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МУНИЦИПАЛЬНОЕ БЮДЖЕТНОЕ ДОШКОЛЬНОЕ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ОБРАЗОВАТЕЛЬНОЕ УЧРЕЖДЕНИЕ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«ДЕТСКИЙ САД ОБЩЕРАЗВИВАЮЩЕГО ВИДА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№38 «РОСИНКА»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города Рубцовска Алтайского края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658208, г. Рубцовск, ул. Ст. Разина, 198</w:t>
      </w:r>
    </w:p>
    <w:p w:rsidR="004B2F15" w:rsidRDefault="004B2F15" w:rsidP="004B2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тел: 6-36-43 , 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detskiu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@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yandex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ru</w:t>
      </w: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Нетрадиционные формы и методы работы в ДОУ по нравственно-патриотическому воспитанию детей дошкольного возраста: знакомство с родным городом»</w:t>
      </w:r>
    </w:p>
    <w:p w:rsidR="004B2F15" w:rsidRP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4B2F15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(из опыта работы педагогов в рамках программы «Мой край»)</w:t>
      </w:r>
    </w:p>
    <w:p w:rsidR="004B2F15" w:rsidRPr="00C758B8" w:rsidRDefault="004B2F15" w:rsidP="004B2F15">
      <w:pPr>
        <w:spacing w:before="100" w:beforeAutospacing="1" w:after="100" w:afterAutospacing="1" w:line="240" w:lineRule="auto"/>
        <w:ind w:firstLine="0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Средняя группа</w:t>
      </w: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</w:p>
    <w:p w:rsidR="004B2F15" w:rsidRPr="00B84B04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           Подготовили: Трунова Е.Ю.</w:t>
      </w:r>
    </w:p>
    <w:p w:rsidR="004B2F15" w:rsidRPr="00B84B04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Рыбникова С.Б.</w:t>
      </w:r>
    </w:p>
    <w:p w:rsid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4B2F15" w:rsidRDefault="004B2F15" w:rsidP="004B2F1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4B2F15" w:rsidRPr="004B2F15" w:rsidRDefault="004B2F15" w:rsidP="004B2F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г. Рубцовск, 2022 г.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i/>
          <w:iCs/>
          <w:color w:val="000000"/>
          <w:sz w:val="28"/>
          <w:szCs w:val="28"/>
        </w:rPr>
        <w:lastRenderedPageBreak/>
        <w:t>«Патриотизм</w:t>
      </w:r>
      <w:r w:rsidRPr="002062AD">
        <w:rPr>
          <w:i/>
          <w:iCs/>
          <w:color w:val="000000"/>
          <w:sz w:val="28"/>
          <w:szCs w:val="28"/>
        </w:rPr>
        <w:t> </w:t>
      </w:r>
      <w:r w:rsidRPr="002062AD">
        <w:rPr>
          <w:color w:val="000000"/>
          <w:sz w:val="28"/>
          <w:szCs w:val="28"/>
        </w:rPr>
        <w:t>– это и преданность своему Отечеству, и стремление сделать все возможное, чтобы сохранить культурную самобытность каждого народа, входящего в состав России». В.А. Сухомлинский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Актуальность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Родина, Отечество.…В корнях этих слов близкие каждому образы: мать и отец, родители, те, кто дает жизнь новому существу. Воспитание чувства патриотизма у дошкольников – процесс сложный и длительный. Любовь к близким людям, к детскому саду, к родному городу и родной стране играют огромную роль в становлении личности ребенка.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В последние годы идет переосмысление сущности патриотического воспитания. Современные исследователи в качестве основополагающего фактора интеграции социальных и педагогических условий в патриотическом и гражданском воспитании дошкольников делают акцент на воспитании любви к родному дому, природе</w:t>
      </w:r>
      <w:r w:rsidR="004B2F15">
        <w:rPr>
          <w:color w:val="000000"/>
          <w:sz w:val="28"/>
          <w:szCs w:val="28"/>
        </w:rPr>
        <w:t>, культуре малой Родины</w:t>
      </w:r>
      <w:r w:rsidRPr="002062AD">
        <w:rPr>
          <w:color w:val="000000"/>
          <w:sz w:val="28"/>
          <w:szCs w:val="28"/>
        </w:rPr>
        <w:t>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Поэт Симонов в стихотворении “Родина” пишет: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«Ты вспоминаешь не страну большую,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2062AD">
        <w:rPr>
          <w:color w:val="000000"/>
          <w:sz w:val="28"/>
          <w:szCs w:val="28"/>
        </w:rPr>
        <w:t>Которую</w:t>
      </w:r>
      <w:proofErr w:type="gramEnd"/>
      <w:r w:rsidRPr="002062AD">
        <w:rPr>
          <w:color w:val="000000"/>
          <w:sz w:val="28"/>
          <w:szCs w:val="28"/>
        </w:rPr>
        <w:t xml:space="preserve"> изъездил и узнал,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Ты вспоминаешь Родину такую,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Какой её ты в детстве увидал».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И действительно, как не велика наша страна, человек связывает свое чувство любви к ней с теми местами, где он родился, вырос, с улицей, по которой ходил не раз, с двором, где посадил первое деревце.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Актуальность данного направления</w:t>
      </w:r>
      <w:r w:rsidRPr="002062AD">
        <w:rPr>
          <w:b/>
          <w:bCs/>
          <w:i/>
          <w:iCs/>
          <w:color w:val="000000"/>
          <w:sz w:val="28"/>
          <w:szCs w:val="28"/>
        </w:rPr>
        <w:t> </w:t>
      </w:r>
      <w:r w:rsidRPr="002062AD">
        <w:rPr>
          <w:color w:val="000000"/>
          <w:sz w:val="28"/>
          <w:szCs w:val="28"/>
        </w:rPr>
        <w:t> заключается в том, что современные дети мало знают о родном городе, стране, особенностях народных традиций, часто равнодушны к близким людям, в том числе к товарищам по группе, редко сострадают чужому горю.  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Задача педагогов и родителей – как можно раньше пробудить в детях любовь к родной земле, воспитывать любовь и уважение к родному дому, детскому саду, родной улице, городу; формировать чувство гордости за достижения страны, любовь и уважение к Армии, развивать интерес к доступным ребенку явлениям общественной жизни. </w:t>
      </w:r>
    </w:p>
    <w:p w:rsidR="0017619C" w:rsidRPr="002062AD" w:rsidRDefault="002062AD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Оригинальность</w:t>
      </w:r>
      <w:r w:rsidR="0017619C" w:rsidRPr="002062AD">
        <w:rPr>
          <w:color w:val="000000"/>
          <w:sz w:val="28"/>
          <w:szCs w:val="28"/>
        </w:rPr>
        <w:t>  состоит в интеграции образовательных областей, где краеведческая деятельность является системообразующим фактором.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Цель:</w:t>
      </w:r>
      <w:r w:rsidRPr="002062AD">
        <w:rPr>
          <w:color w:val="000000"/>
          <w:sz w:val="28"/>
          <w:szCs w:val="28"/>
        </w:rPr>
        <w:t> создание условий для патриотического воспитания детей дошкольного возраста через знакомство с историей родного края и города.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Достижению поставленной цели способствовали следующие </w:t>
      </w:r>
      <w:r w:rsidRPr="002062AD">
        <w:rPr>
          <w:b/>
          <w:bCs/>
          <w:color w:val="000000"/>
          <w:sz w:val="28"/>
          <w:szCs w:val="28"/>
        </w:rPr>
        <w:t>задачи.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Образовательные: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1. Дать детям знания о городе Рубцовске: истории, достопримечательностях, традициях, символике.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2.Формировать у детей понятия «город», «область»; познакомить с природными особенностями Алтайского края.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3.Расширять знания детей о промышленности и людях, прославивших родной город.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Развивающие: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1. Развивать познавательную и речевую активность детей в разных видах деятельности.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2. Способствовать развитию диалогической речи, её интонационной выразительности.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3. Побуждать к развитию у детей творческого воображения, памяти, внимания.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4.Обогащать развивающую предметно - пространственную среду по обозначенному направлению.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Воспитательные: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1.Воспитывать любовь и гордость к своей малой родине.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3. Воспитывать чувство гордости за своих земляков, формировать ценностное отношение к родному краю.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4. Вовлечь родителей в работу по патриотическому воспитанию дошкольников, используя различные формы взаимодействия с ними.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Предполагаемый результат</w:t>
      </w:r>
      <w:r w:rsidRPr="002062AD">
        <w:rPr>
          <w:color w:val="000000"/>
          <w:sz w:val="28"/>
          <w:szCs w:val="28"/>
        </w:rPr>
        <w:t>: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- У детей расширен запас знаний по патриотическому направлению. Дети знают и называют домашний адрес, фамилию, имя родителей, их профессии, город в котором живут, его символику, край. У дошкольников накоплен багаж знаний п</w:t>
      </w:r>
      <w:r w:rsidR="00B055F7">
        <w:rPr>
          <w:color w:val="000000"/>
          <w:sz w:val="28"/>
          <w:szCs w:val="28"/>
        </w:rPr>
        <w:t>ро город Рубцовск, Алтайский край, герб, гимн, флаг.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- У ребят расширен словарный запас, развита связная диалогическая и монологическая речь.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- У детей сформирован познава</w:t>
      </w:r>
      <w:r w:rsidR="00B055F7">
        <w:rPr>
          <w:color w:val="000000"/>
          <w:sz w:val="28"/>
          <w:szCs w:val="28"/>
        </w:rPr>
        <w:t>тельный интерес к родному</w:t>
      </w:r>
      <w:r w:rsidRPr="002062AD">
        <w:rPr>
          <w:color w:val="000000"/>
          <w:sz w:val="28"/>
          <w:szCs w:val="28"/>
        </w:rPr>
        <w:t xml:space="preserve"> краю, городу, семье.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Для достижения поставленной цели и задач, используются  следующие формы организации детской деятельности: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Игровые - познавательные занятия на тему: «Моя</w:t>
      </w:r>
      <w:r w:rsidR="00B055F7">
        <w:rPr>
          <w:color w:val="000000"/>
          <w:sz w:val="28"/>
          <w:szCs w:val="28"/>
        </w:rPr>
        <w:t xml:space="preserve"> семья», «Мой город</w:t>
      </w:r>
      <w:r w:rsidRPr="002062AD">
        <w:rPr>
          <w:color w:val="000000"/>
          <w:sz w:val="28"/>
          <w:szCs w:val="28"/>
        </w:rPr>
        <w:t xml:space="preserve">», </w:t>
      </w:r>
      <w:r w:rsidR="00B055F7">
        <w:rPr>
          <w:color w:val="000000"/>
          <w:sz w:val="28"/>
          <w:szCs w:val="28"/>
        </w:rPr>
        <w:t>«Прогулки по детскому саду».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Непосредственно - образовательную деятельность интегрированного характера на тему: «</w:t>
      </w:r>
      <w:r w:rsidR="00B055F7">
        <w:rPr>
          <w:color w:val="000000"/>
          <w:sz w:val="28"/>
          <w:szCs w:val="28"/>
        </w:rPr>
        <w:t>Чем славится Барнаул»,</w:t>
      </w:r>
      <w:r w:rsidR="00B055F7" w:rsidRPr="00886C81">
        <w:rPr>
          <w:sz w:val="26"/>
          <w:szCs w:val="26"/>
        </w:rPr>
        <w:t>«Туристические тропы Алтайского края</w:t>
      </w:r>
      <w:r w:rsidR="00B055F7">
        <w:rPr>
          <w:sz w:val="26"/>
          <w:szCs w:val="26"/>
        </w:rPr>
        <w:t xml:space="preserve">», </w:t>
      </w:r>
      <w:r w:rsidR="00B055F7" w:rsidRPr="00886C81">
        <w:rPr>
          <w:sz w:val="26"/>
          <w:szCs w:val="26"/>
        </w:rPr>
        <w:t>«Водоемы Алтайского края»</w:t>
      </w:r>
      <w:r w:rsidR="00B055F7">
        <w:rPr>
          <w:sz w:val="26"/>
          <w:szCs w:val="26"/>
        </w:rPr>
        <w:t>, «Улицы города»</w:t>
      </w:r>
      <w:r w:rsidR="00910E1B">
        <w:rPr>
          <w:sz w:val="26"/>
          <w:szCs w:val="26"/>
        </w:rPr>
        <w:t>, «Мосты города», «Памятники Рубцовска»</w:t>
      </w:r>
      <w:r w:rsidR="00581332">
        <w:rPr>
          <w:sz w:val="26"/>
          <w:szCs w:val="26"/>
        </w:rPr>
        <w:t>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 xml:space="preserve">Беседы на тему: </w:t>
      </w:r>
      <w:r w:rsidR="00910E1B">
        <w:rPr>
          <w:color w:val="000000"/>
          <w:sz w:val="28"/>
          <w:szCs w:val="28"/>
        </w:rPr>
        <w:t xml:space="preserve">«Кто мы в нашей семье?», «Мой любимый город», «Достопримечательности родного города», </w:t>
      </w:r>
      <w:r w:rsidR="00910E1B" w:rsidRPr="00886C81">
        <w:rPr>
          <w:sz w:val="26"/>
          <w:szCs w:val="26"/>
        </w:rPr>
        <w:t>«Города Алтайского края»</w:t>
      </w:r>
      <w:r w:rsidR="00910E1B">
        <w:rPr>
          <w:sz w:val="26"/>
          <w:szCs w:val="26"/>
        </w:rPr>
        <w:t xml:space="preserve">, </w:t>
      </w:r>
      <w:r w:rsidR="00910E1B" w:rsidRPr="00886C81">
        <w:rPr>
          <w:sz w:val="26"/>
          <w:szCs w:val="26"/>
        </w:rPr>
        <w:t>«Природные зоны Алтайского края»</w:t>
      </w:r>
      <w:r w:rsidR="00910E1B">
        <w:rPr>
          <w:sz w:val="26"/>
          <w:szCs w:val="26"/>
        </w:rPr>
        <w:t xml:space="preserve"> и другие.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 xml:space="preserve">Изучение устного народного творчества, где дети заучивают потешки, загадки, пословицы, поговорки, небылицы, </w:t>
      </w:r>
      <w:proofErr w:type="spellStart"/>
      <w:r w:rsidRPr="002062AD">
        <w:rPr>
          <w:color w:val="000000"/>
          <w:sz w:val="28"/>
          <w:szCs w:val="28"/>
        </w:rPr>
        <w:t>чистоговорки</w:t>
      </w:r>
      <w:proofErr w:type="spellEnd"/>
      <w:r w:rsidRPr="002062AD">
        <w:rPr>
          <w:color w:val="000000"/>
          <w:sz w:val="28"/>
          <w:szCs w:val="28"/>
        </w:rPr>
        <w:t>, былины.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Обыгрывание русских народных сказок.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Экскурсии в аптеку, в магазин, на почту, в библиотеку, по улицам города.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2062AD">
        <w:rPr>
          <w:color w:val="000000"/>
          <w:sz w:val="28"/>
          <w:szCs w:val="28"/>
        </w:rPr>
        <w:t>Наблюдения на участке в разное время года за деревьями, за птицами, за цветами, за травой, за снегом, льдом, водой, за небом, облаками, за снежинками, за прохожими, за кустами, за посадками на огороде и другими объектами.</w:t>
      </w:r>
      <w:proofErr w:type="gramEnd"/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Опыты с живой и неживой природой, экологические исследования.</w:t>
      </w:r>
    </w:p>
    <w:p w:rsidR="0017619C" w:rsidRPr="002062AD" w:rsidRDefault="0017619C" w:rsidP="002062AD">
      <w:pPr>
        <w:pStyle w:val="af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Изготовление детьми подарков для родных и близких к 23 февраля, 8 марта.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Большую помощь в рамках обозначенной темы оказывают виртуальные экскурсии и презентации. Их мы используем при воспитании нравственных чувств.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Методы и приёмы, используемые в работе с детьми по патриотическому воспитанию.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Широко используем в работе по обозначенной теме наглядные методы: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 xml:space="preserve">- иллюстрации с видами столицы </w:t>
      </w:r>
      <w:r w:rsidR="00910E1B">
        <w:rPr>
          <w:color w:val="000000"/>
          <w:sz w:val="28"/>
          <w:szCs w:val="28"/>
        </w:rPr>
        <w:t xml:space="preserve">Алтайского края, </w:t>
      </w:r>
      <w:r w:rsidRPr="002062AD">
        <w:rPr>
          <w:color w:val="000000"/>
          <w:sz w:val="28"/>
          <w:szCs w:val="28"/>
        </w:rPr>
        <w:t>города Рубцовска, открыток с видами природы Алтайского края;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-географических карт с изображением лесов, рек, морей, гор, животных Алтайского края;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- демонстрация натуральных предметов быта (старинные игрушки, предметы обихода, утварь);</w:t>
      </w:r>
    </w:p>
    <w:p w:rsidR="0017619C" w:rsidRPr="002062AD" w:rsidRDefault="00581332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альбом</w:t>
      </w:r>
      <w:proofErr w:type="gramEnd"/>
      <w:r>
        <w:rPr>
          <w:color w:val="000000"/>
          <w:sz w:val="28"/>
          <w:szCs w:val="28"/>
        </w:rPr>
        <w:t xml:space="preserve"> оформленный</w:t>
      </w:r>
      <w:r w:rsidR="0017619C" w:rsidRPr="002062AD">
        <w:rPr>
          <w:color w:val="000000"/>
          <w:sz w:val="28"/>
          <w:szCs w:val="28"/>
        </w:rPr>
        <w:t xml:space="preserve"> вместе с родителями на тему: «Мой город Рубцовск»</w:t>
      </w:r>
      <w:r>
        <w:rPr>
          <w:color w:val="000000"/>
          <w:sz w:val="28"/>
          <w:szCs w:val="28"/>
        </w:rPr>
        <w:t>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 xml:space="preserve">- </w:t>
      </w:r>
      <w:proofErr w:type="spellStart"/>
      <w:r w:rsidRPr="002062AD">
        <w:rPr>
          <w:color w:val="000000"/>
          <w:sz w:val="28"/>
          <w:szCs w:val="28"/>
        </w:rPr>
        <w:t>лэпбуки</w:t>
      </w:r>
      <w:proofErr w:type="spellEnd"/>
      <w:r w:rsidRPr="002062AD">
        <w:rPr>
          <w:color w:val="000000"/>
          <w:sz w:val="28"/>
          <w:szCs w:val="28"/>
        </w:rPr>
        <w:t xml:space="preserve"> по временам года, </w:t>
      </w:r>
      <w:r w:rsidR="00910E1B">
        <w:rPr>
          <w:color w:val="000000"/>
          <w:sz w:val="28"/>
          <w:szCs w:val="28"/>
        </w:rPr>
        <w:t>природные зоны, животные леса.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Для закрепления пройденного материала применяем  словесные методы: чтение художественной литературы, отгадывание несложных ребусов</w:t>
      </w:r>
      <w:r w:rsidR="00910E1B">
        <w:rPr>
          <w:color w:val="000000"/>
          <w:sz w:val="28"/>
          <w:szCs w:val="28"/>
        </w:rPr>
        <w:t>, загадок</w:t>
      </w:r>
      <w:r w:rsidRPr="002062AD">
        <w:rPr>
          <w:color w:val="000000"/>
          <w:sz w:val="28"/>
          <w:szCs w:val="28"/>
        </w:rPr>
        <w:t>, составление детьми рассказов на тему: «Дом», «Детский садик», про птиц и животных, о родном городе, «Улица, где я</w:t>
      </w:r>
      <w:r w:rsidR="00910E1B">
        <w:rPr>
          <w:color w:val="000000"/>
          <w:sz w:val="28"/>
          <w:szCs w:val="28"/>
        </w:rPr>
        <w:t xml:space="preserve"> живу»</w:t>
      </w:r>
      <w:r w:rsidRPr="002062AD">
        <w:rPr>
          <w:color w:val="000000"/>
          <w:sz w:val="28"/>
          <w:szCs w:val="28"/>
        </w:rPr>
        <w:t xml:space="preserve">. 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Для создания у детей интер</w:t>
      </w:r>
      <w:r w:rsidR="00910E1B">
        <w:rPr>
          <w:color w:val="000000"/>
          <w:sz w:val="28"/>
          <w:szCs w:val="28"/>
        </w:rPr>
        <w:t xml:space="preserve">еса по данной теме, используем ИКТ технологии: разработаны </w:t>
      </w:r>
      <w:r w:rsidRPr="002062AD">
        <w:rPr>
          <w:color w:val="000000"/>
          <w:sz w:val="28"/>
          <w:szCs w:val="28"/>
        </w:rPr>
        <w:t xml:space="preserve">презентации на различные темы: </w:t>
      </w:r>
      <w:r w:rsidR="00910E1B">
        <w:rPr>
          <w:color w:val="000000"/>
          <w:sz w:val="28"/>
          <w:szCs w:val="28"/>
        </w:rPr>
        <w:t xml:space="preserve">«Мой любимый город», </w:t>
      </w:r>
      <w:r w:rsidRPr="002062AD">
        <w:rPr>
          <w:color w:val="000000"/>
          <w:sz w:val="28"/>
          <w:szCs w:val="28"/>
        </w:rPr>
        <w:t>«Памятники Рубцовска», «Мосты Рубцовска»</w:t>
      </w:r>
      <w:r w:rsidR="00910E1B">
        <w:rPr>
          <w:color w:val="000000"/>
          <w:sz w:val="28"/>
          <w:szCs w:val="28"/>
        </w:rPr>
        <w:t>, и другие.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 xml:space="preserve">Практическая деятельность </w:t>
      </w:r>
      <w:r w:rsidR="002062AD" w:rsidRPr="002062AD">
        <w:rPr>
          <w:color w:val="000000"/>
          <w:sz w:val="28"/>
          <w:szCs w:val="28"/>
        </w:rPr>
        <w:t xml:space="preserve">находит </w:t>
      </w:r>
      <w:r w:rsidRPr="002062AD">
        <w:rPr>
          <w:color w:val="000000"/>
          <w:sz w:val="28"/>
          <w:szCs w:val="28"/>
        </w:rPr>
        <w:t xml:space="preserve"> отражение в системе работы по патриотическому воспитанию дошкольников. Дети рис</w:t>
      </w:r>
      <w:r w:rsidR="002062AD" w:rsidRPr="002062AD">
        <w:rPr>
          <w:color w:val="000000"/>
          <w:sz w:val="28"/>
          <w:szCs w:val="28"/>
        </w:rPr>
        <w:t>уют</w:t>
      </w:r>
      <w:r w:rsidRPr="002062AD">
        <w:rPr>
          <w:color w:val="000000"/>
          <w:sz w:val="28"/>
          <w:szCs w:val="28"/>
        </w:rPr>
        <w:t>, выполня</w:t>
      </w:r>
      <w:r w:rsidR="002062AD" w:rsidRPr="002062AD">
        <w:rPr>
          <w:color w:val="000000"/>
          <w:sz w:val="28"/>
          <w:szCs w:val="28"/>
        </w:rPr>
        <w:t>ют</w:t>
      </w:r>
      <w:r w:rsidRPr="002062AD">
        <w:rPr>
          <w:color w:val="000000"/>
          <w:sz w:val="28"/>
          <w:szCs w:val="28"/>
        </w:rPr>
        <w:t xml:space="preserve"> аппликации, леп</w:t>
      </w:r>
      <w:r w:rsidR="002062AD" w:rsidRPr="002062AD">
        <w:rPr>
          <w:color w:val="000000"/>
          <w:sz w:val="28"/>
          <w:szCs w:val="28"/>
        </w:rPr>
        <w:t>ят</w:t>
      </w:r>
      <w:r w:rsidR="00910E1B">
        <w:rPr>
          <w:color w:val="000000"/>
          <w:sz w:val="28"/>
          <w:szCs w:val="28"/>
        </w:rPr>
        <w:t xml:space="preserve"> на различные темы: «Семья», «Детский сад», «</w:t>
      </w:r>
      <w:r w:rsidRPr="002062AD">
        <w:rPr>
          <w:color w:val="000000"/>
          <w:sz w:val="28"/>
          <w:szCs w:val="28"/>
        </w:rPr>
        <w:t>Наш любимый город»</w:t>
      </w:r>
      <w:r w:rsidR="004B2F15">
        <w:rPr>
          <w:color w:val="000000"/>
          <w:sz w:val="28"/>
          <w:szCs w:val="28"/>
        </w:rPr>
        <w:t>.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b/>
          <w:bCs/>
          <w:color w:val="000000"/>
          <w:sz w:val="28"/>
          <w:szCs w:val="28"/>
        </w:rPr>
        <w:t>Обогащение развивающей предметно - пространственной среды</w:t>
      </w:r>
    </w:p>
    <w:p w:rsidR="0017619C" w:rsidRPr="002062AD" w:rsidRDefault="0017619C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Формирование патриотических чувств дошкольников невозможно без обогащения развивающей предметно - пространственной среды. Для этого я оформил</w:t>
      </w:r>
      <w:r w:rsidR="002062AD" w:rsidRPr="002062AD">
        <w:rPr>
          <w:color w:val="000000"/>
          <w:sz w:val="28"/>
          <w:szCs w:val="28"/>
        </w:rPr>
        <w:t>и</w:t>
      </w:r>
      <w:r w:rsidRPr="002062AD">
        <w:rPr>
          <w:color w:val="000000"/>
          <w:sz w:val="28"/>
          <w:szCs w:val="28"/>
        </w:rPr>
        <w:t xml:space="preserve"> центр познавательно-патриотического</w:t>
      </w:r>
      <w:r w:rsidR="00581332">
        <w:rPr>
          <w:color w:val="000000"/>
          <w:sz w:val="28"/>
          <w:szCs w:val="28"/>
        </w:rPr>
        <w:t xml:space="preserve"> направления, в который включили</w:t>
      </w:r>
      <w:r w:rsidRPr="002062AD">
        <w:rPr>
          <w:color w:val="000000"/>
          <w:sz w:val="28"/>
          <w:szCs w:val="28"/>
        </w:rPr>
        <w:t>:</w:t>
      </w:r>
    </w:p>
    <w:p w:rsidR="00581332" w:rsidRDefault="0017619C" w:rsidP="00581332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Оформил</w:t>
      </w:r>
      <w:r w:rsidR="002062AD" w:rsidRPr="002062AD">
        <w:rPr>
          <w:color w:val="000000"/>
          <w:sz w:val="28"/>
          <w:szCs w:val="28"/>
        </w:rPr>
        <w:t xml:space="preserve">и </w:t>
      </w:r>
      <w:r w:rsidRPr="002062AD">
        <w:rPr>
          <w:color w:val="000000"/>
          <w:sz w:val="28"/>
          <w:szCs w:val="28"/>
        </w:rPr>
        <w:t>альбом</w:t>
      </w:r>
      <w:r w:rsidR="00581332">
        <w:rPr>
          <w:color w:val="000000"/>
          <w:sz w:val="28"/>
          <w:szCs w:val="28"/>
        </w:rPr>
        <w:t>ы</w:t>
      </w:r>
      <w:r w:rsidRPr="002062AD">
        <w:rPr>
          <w:color w:val="000000"/>
          <w:sz w:val="28"/>
          <w:szCs w:val="28"/>
        </w:rPr>
        <w:t xml:space="preserve"> с иллюстрациями</w:t>
      </w:r>
      <w:r w:rsidR="00581332">
        <w:rPr>
          <w:color w:val="000000"/>
          <w:sz w:val="28"/>
          <w:szCs w:val="28"/>
        </w:rPr>
        <w:t>: «Красная книга Алтайского края», «Символика Алтайского края», «Рубцовск -вчера и сегодня», «По тропинкам родного города»;</w:t>
      </w:r>
      <w:bookmarkStart w:id="0" w:name="_GoBack"/>
      <w:bookmarkEnd w:id="0"/>
    </w:p>
    <w:p w:rsidR="00581332" w:rsidRPr="00581332" w:rsidRDefault="00581332" w:rsidP="00581332">
      <w:pPr>
        <w:pStyle w:val="af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Летбук</w:t>
      </w:r>
      <w:proofErr w:type="spellEnd"/>
      <w:r>
        <w:rPr>
          <w:color w:val="000000"/>
          <w:sz w:val="28"/>
          <w:szCs w:val="28"/>
        </w:rPr>
        <w:t xml:space="preserve"> «Алтайский край».</w:t>
      </w:r>
    </w:p>
    <w:p w:rsidR="0017619C" w:rsidRPr="002062AD" w:rsidRDefault="002062AD" w:rsidP="002062AD">
      <w:pPr>
        <w:pStyle w:val="af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062AD">
        <w:rPr>
          <w:color w:val="000000"/>
          <w:sz w:val="28"/>
          <w:szCs w:val="28"/>
        </w:rPr>
        <w:t>Предлагаем вашему вниманию одну из презентаций на тему «Путешествие по родному городу: мосты Рубцовска»</w:t>
      </w:r>
    </w:p>
    <w:p w:rsidR="0017619C" w:rsidRPr="0017619C" w:rsidRDefault="004B2F15" w:rsidP="002062AD">
      <w:pPr>
        <w:shd w:val="clear" w:color="auto" w:fill="FFFFFF"/>
        <w:spacing w:before="300" w:after="30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Рубцовске </w:t>
      </w:r>
      <w:r w:rsidR="00C8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 мостов,</w:t>
      </w:r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находятся в собственности муниципалитета. Один расположен по улице Светлова в районе троллейбусного парка. Год постройки – 1992. </w:t>
      </w:r>
      <w:r w:rsidR="00C8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Другой </w:t>
      </w:r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находится по улице Московской, на набережной имени Петрова. Он строился в 1977 году. </w:t>
      </w:r>
      <w:r w:rsidR="00C8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Ещё один</w:t>
      </w:r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C8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Змеиногорском</w:t>
      </w:r>
      <w:proofErr w:type="gramEnd"/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тракте. Данный мост был построен в 1964 году, капитально отремонтирован в 2012-м. </w:t>
      </w:r>
      <w:r w:rsidR="00C8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82C0B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улице Калинина </w:t>
      </w:r>
      <w:r w:rsidR="0017619C" w:rsidRPr="00176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путепровод через железнодорожное полотно, капитальный ремонт которого был проведен в 2014 году.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на Домиках и на улице Тихвинской.</w:t>
      </w:r>
    </w:p>
    <w:p w:rsidR="005E2B08" w:rsidRPr="002062AD" w:rsidRDefault="005E2B08" w:rsidP="002062AD"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r>
        <w:t xml:space="preserve">Адрес публикации: </w:t>
      </w:r>
      <w:hyperlink r:id="rIdHL999" w:history="1">
        <w:r>
          <w:rPr>
            <w:color w:val="0000FF"/>
            <w:u w:val="single"/>
          </w:rPr>
          <w:t>https://www.prodlenka.org/metodicheskie-razrabotki/489057-netradicionnye-formy-i-metody-raboty-v-dou-po</w:t>
        </w:r>
      </w:hyperlink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701D8"/>
    <w:multiLevelType w:val="hybridMultilevel"/>
    <w:tmpl w:val="3C8AE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341EB"/>
    <w:multiLevelType w:val="multilevel"/>
    <w:tmpl w:val="40A2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E53"/>
    <w:rsid w:val="000F0EF2"/>
    <w:rsid w:val="0017619C"/>
    <w:rsid w:val="002062AD"/>
    <w:rsid w:val="004B2F15"/>
    <w:rsid w:val="00581332"/>
    <w:rsid w:val="005E2B08"/>
    <w:rsid w:val="00910E1B"/>
    <w:rsid w:val="009913DC"/>
    <w:rsid w:val="00B055F7"/>
    <w:rsid w:val="00C82C0B"/>
    <w:rsid w:val="00FD0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DC"/>
  </w:style>
  <w:style w:type="paragraph" w:styleId="1">
    <w:name w:val="heading 1"/>
    <w:basedOn w:val="a"/>
    <w:next w:val="a"/>
    <w:link w:val="10"/>
    <w:uiPriority w:val="9"/>
    <w:qFormat/>
    <w:rsid w:val="009913D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3D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3D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3D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3D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3D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3D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3D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3D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3D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913D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913D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913D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913D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913D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913D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9913DC"/>
    <w:rPr>
      <w:b/>
      <w:bCs/>
      <w:spacing w:val="0"/>
    </w:rPr>
  </w:style>
  <w:style w:type="character" w:styleId="a9">
    <w:name w:val="Emphasis"/>
    <w:uiPriority w:val="20"/>
    <w:qFormat/>
    <w:rsid w:val="009913D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913DC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9913D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13D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913D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913D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9913D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9913D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913D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913DC"/>
    <w:rPr>
      <w:smallCaps/>
    </w:rPr>
  </w:style>
  <w:style w:type="character" w:styleId="af1">
    <w:name w:val="Intense Reference"/>
    <w:uiPriority w:val="32"/>
    <w:qFormat/>
    <w:rsid w:val="009913DC"/>
    <w:rPr>
      <w:b/>
      <w:bCs/>
      <w:smallCaps/>
      <w:color w:val="auto"/>
    </w:rPr>
  </w:style>
  <w:style w:type="character" w:styleId="af2">
    <w:name w:val="Book Title"/>
    <w:uiPriority w:val="33"/>
    <w:qFormat/>
    <w:rsid w:val="009913D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913DC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17619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DC"/>
  </w:style>
  <w:style w:type="paragraph" w:styleId="1">
    <w:name w:val="heading 1"/>
    <w:basedOn w:val="a"/>
    <w:next w:val="a"/>
    <w:link w:val="10"/>
    <w:uiPriority w:val="9"/>
    <w:qFormat/>
    <w:rsid w:val="009913D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3D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3D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3D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3D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3D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3D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3D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3D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3D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913D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913D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913D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913D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913D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913D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9913DC"/>
    <w:rPr>
      <w:b/>
      <w:bCs/>
      <w:spacing w:val="0"/>
    </w:rPr>
  </w:style>
  <w:style w:type="character" w:styleId="a9">
    <w:name w:val="Emphasis"/>
    <w:uiPriority w:val="20"/>
    <w:qFormat/>
    <w:rsid w:val="009913D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913DC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9913D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13D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913D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913D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9913D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9913D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913D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913DC"/>
    <w:rPr>
      <w:smallCaps/>
    </w:rPr>
  </w:style>
  <w:style w:type="character" w:styleId="af1">
    <w:name w:val="Intense Reference"/>
    <w:uiPriority w:val="32"/>
    <w:qFormat/>
    <w:rsid w:val="009913DC"/>
    <w:rPr>
      <w:b/>
      <w:bCs/>
      <w:smallCaps/>
      <w:color w:val="auto"/>
    </w:rPr>
  </w:style>
  <w:style w:type="character" w:styleId="af2">
    <w:name w:val="Book Title"/>
    <w:uiPriority w:val="33"/>
    <w:qFormat/>
    <w:rsid w:val="009913D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913DC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17619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HL999" Type="http://schemas.openxmlformats.org/officeDocument/2006/relationships/hyperlink" Target="https://www.prodlenka.org/metodicheskie-razrabotki/489057-netradicionnye-formy-i-metody-raboty-v-dou-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afg</cp:lastModifiedBy>
  <cp:revision>5</cp:revision>
  <dcterms:created xsi:type="dcterms:W3CDTF">2022-03-13T14:35:00Z</dcterms:created>
  <dcterms:modified xsi:type="dcterms:W3CDTF">2022-03-14T07:21:00Z</dcterms:modified>
</cp:coreProperties>
</file>