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33B06" w:rsidRPr="00E33B06" w:rsidRDefault="00E33B06" w:rsidP="00E33B06">
      <w:pPr>
        <w:pStyle w:val="c1"/>
        <w:shd w:val="clear" w:color="auto" w:fill="FFFFFF"/>
        <w:spacing w:after="0"/>
        <w:rPr>
          <w:rStyle w:val="c6"/>
          <w:rFonts w:eastAsiaTheme="majorEastAsia"/>
          <w:b/>
          <w:bCs/>
          <w:color w:val="000000"/>
        </w:rPr>
      </w:pPr>
    </w:p>
    <w:p w:rsidR="00E33B06" w:rsidRPr="00E33B06" w:rsidRDefault="00E33B06" w:rsidP="00E33B06">
      <w:pPr>
        <w:pStyle w:val="c1"/>
        <w:shd w:val="clear" w:color="auto" w:fill="FFFFFF"/>
        <w:spacing w:after="0"/>
        <w:jc w:val="center"/>
        <w:rPr>
          <w:rStyle w:val="c6"/>
          <w:rFonts w:eastAsiaTheme="majorEastAsia"/>
          <w:b/>
          <w:bCs/>
          <w:color w:val="000000"/>
        </w:rPr>
      </w:pPr>
      <w:r w:rsidRPr="00E33B06">
        <w:rPr>
          <w:rStyle w:val="c6"/>
          <w:rFonts w:eastAsiaTheme="majorEastAsia"/>
          <w:b/>
          <w:bCs/>
          <w:color w:val="000000"/>
        </w:rPr>
        <w:t>МУНИЦИПАЛЬНОЕ БЮДЖЕТНОЕ ДОШКОЛЬНОЕ</w:t>
      </w:r>
    </w:p>
    <w:p w:rsidR="00E33B06" w:rsidRPr="00E33B06" w:rsidRDefault="00E33B06" w:rsidP="00E33B06">
      <w:pPr>
        <w:pStyle w:val="c1"/>
        <w:shd w:val="clear" w:color="auto" w:fill="FFFFFF"/>
        <w:spacing w:after="0"/>
        <w:jc w:val="center"/>
        <w:rPr>
          <w:rStyle w:val="c6"/>
          <w:rFonts w:eastAsiaTheme="majorEastAsia"/>
          <w:b/>
          <w:bCs/>
          <w:color w:val="000000"/>
        </w:rPr>
      </w:pPr>
      <w:r w:rsidRPr="00E33B06">
        <w:rPr>
          <w:rStyle w:val="c6"/>
          <w:rFonts w:eastAsiaTheme="majorEastAsia"/>
          <w:b/>
          <w:bCs/>
          <w:color w:val="000000"/>
        </w:rPr>
        <w:t>ОБРАЗОВАТЕЛЬНОЕ УЧРЕЖДЕНИЕ</w:t>
      </w:r>
    </w:p>
    <w:p w:rsidR="00E33B06" w:rsidRPr="00E33B06" w:rsidRDefault="00E33B06" w:rsidP="00E33B06">
      <w:pPr>
        <w:pStyle w:val="c1"/>
        <w:shd w:val="clear" w:color="auto" w:fill="FFFFFF"/>
        <w:spacing w:after="0"/>
        <w:jc w:val="center"/>
        <w:rPr>
          <w:rStyle w:val="c6"/>
          <w:rFonts w:eastAsiaTheme="majorEastAsia"/>
          <w:b/>
          <w:bCs/>
          <w:color w:val="000000"/>
        </w:rPr>
      </w:pPr>
      <w:r w:rsidRPr="00E33B06">
        <w:rPr>
          <w:rStyle w:val="c6"/>
          <w:rFonts w:eastAsiaTheme="majorEastAsia"/>
          <w:b/>
          <w:bCs/>
          <w:color w:val="000000"/>
        </w:rPr>
        <w:t>«ДЕТСКИЙ САД ОБЩЕРАЗВИВАЮЩЕГО ВИДА</w:t>
      </w:r>
    </w:p>
    <w:p w:rsidR="00E33B06" w:rsidRPr="00E33B06" w:rsidRDefault="00E33B06" w:rsidP="00E33B06">
      <w:pPr>
        <w:pStyle w:val="c1"/>
        <w:shd w:val="clear" w:color="auto" w:fill="FFFFFF"/>
        <w:spacing w:after="0"/>
        <w:jc w:val="center"/>
        <w:rPr>
          <w:rStyle w:val="c6"/>
          <w:rFonts w:eastAsiaTheme="majorEastAsia"/>
          <w:b/>
          <w:bCs/>
          <w:color w:val="000000"/>
        </w:rPr>
      </w:pPr>
      <w:r w:rsidRPr="00E33B06">
        <w:rPr>
          <w:rStyle w:val="c6"/>
          <w:rFonts w:eastAsiaTheme="majorEastAsia"/>
          <w:b/>
          <w:bCs/>
          <w:color w:val="000000"/>
        </w:rPr>
        <w:t>№38 «РОСИНКА»</w:t>
      </w:r>
    </w:p>
    <w:p w:rsidR="00E33B06" w:rsidRPr="00E33B06" w:rsidRDefault="00E33B06" w:rsidP="00E33B06">
      <w:pPr>
        <w:pStyle w:val="c1"/>
        <w:shd w:val="clear" w:color="auto" w:fill="FFFFFF"/>
        <w:spacing w:after="0"/>
        <w:jc w:val="center"/>
        <w:rPr>
          <w:rStyle w:val="c6"/>
          <w:rFonts w:eastAsiaTheme="majorEastAsia"/>
          <w:b/>
          <w:bCs/>
          <w:color w:val="000000"/>
        </w:rPr>
      </w:pPr>
      <w:r w:rsidRPr="00E33B06">
        <w:rPr>
          <w:rStyle w:val="c6"/>
          <w:rFonts w:eastAsiaTheme="majorEastAsia"/>
          <w:b/>
          <w:bCs/>
          <w:color w:val="000000"/>
        </w:rPr>
        <w:t>города Рубцовска Алтайского края</w:t>
      </w:r>
    </w:p>
    <w:p w:rsidR="00E33B06" w:rsidRPr="00E33B06" w:rsidRDefault="00E33B06" w:rsidP="00E33B06">
      <w:pPr>
        <w:pStyle w:val="c1"/>
        <w:shd w:val="clear" w:color="auto" w:fill="FFFFFF"/>
        <w:spacing w:after="0"/>
        <w:jc w:val="center"/>
        <w:rPr>
          <w:rStyle w:val="c6"/>
          <w:rFonts w:eastAsiaTheme="majorEastAsia"/>
          <w:b/>
          <w:bCs/>
          <w:color w:val="000000"/>
        </w:rPr>
      </w:pPr>
      <w:r w:rsidRPr="00E33B06">
        <w:rPr>
          <w:rStyle w:val="c6"/>
          <w:rFonts w:eastAsiaTheme="majorEastAsia"/>
          <w:b/>
          <w:bCs/>
          <w:color w:val="000000"/>
        </w:rPr>
        <w:t>______________________________________________</w:t>
      </w:r>
    </w:p>
    <w:p w:rsidR="00E33B06" w:rsidRPr="00E33B06" w:rsidRDefault="00E33B06" w:rsidP="00E33B06">
      <w:pPr>
        <w:pStyle w:val="c1"/>
        <w:shd w:val="clear" w:color="auto" w:fill="FFFFFF"/>
        <w:spacing w:after="0"/>
        <w:jc w:val="center"/>
        <w:rPr>
          <w:rStyle w:val="c6"/>
          <w:rFonts w:eastAsiaTheme="majorEastAsia"/>
          <w:b/>
          <w:bCs/>
          <w:color w:val="000000"/>
        </w:rPr>
      </w:pPr>
      <w:r w:rsidRPr="00E33B06">
        <w:rPr>
          <w:rStyle w:val="c6"/>
          <w:rFonts w:eastAsiaTheme="majorEastAsia"/>
          <w:b/>
          <w:bCs/>
          <w:color w:val="000000"/>
        </w:rPr>
        <w:t>658208, г. Рубцовск, ул. Ст. Разина, 198</w:t>
      </w:r>
    </w:p>
    <w:p w:rsidR="00E33B06" w:rsidRPr="00E33B06" w:rsidRDefault="00E33B06" w:rsidP="00E33B06">
      <w:pPr>
        <w:pStyle w:val="c1"/>
        <w:shd w:val="clear" w:color="auto" w:fill="FFFFFF"/>
        <w:spacing w:after="0"/>
        <w:jc w:val="center"/>
        <w:rPr>
          <w:rStyle w:val="c6"/>
          <w:rFonts w:eastAsiaTheme="majorEastAsia"/>
          <w:b/>
          <w:bCs/>
          <w:color w:val="000000"/>
        </w:rPr>
      </w:pPr>
      <w:r w:rsidRPr="00E33B06">
        <w:rPr>
          <w:rStyle w:val="c6"/>
          <w:rFonts w:eastAsiaTheme="majorEastAsia"/>
          <w:b/>
          <w:bCs/>
          <w:color w:val="000000"/>
        </w:rPr>
        <w:t>тел: 6-36-43 , detskiu@yandex.ru</w:t>
      </w:r>
    </w:p>
    <w:p w:rsidR="00E33B06" w:rsidRPr="00E33B06" w:rsidRDefault="00E33B06" w:rsidP="00E33B06">
      <w:pPr>
        <w:pStyle w:val="c1"/>
        <w:shd w:val="clear" w:color="auto" w:fill="FFFFFF"/>
        <w:spacing w:after="0"/>
        <w:rPr>
          <w:rStyle w:val="c6"/>
          <w:rFonts w:eastAsiaTheme="majorEastAsia"/>
          <w:b/>
          <w:bCs/>
          <w:color w:val="000000"/>
        </w:rPr>
      </w:pPr>
    </w:p>
    <w:p w:rsidR="00E33B06" w:rsidRPr="00E33B06" w:rsidRDefault="00E33B06" w:rsidP="00E33B06">
      <w:pPr>
        <w:pStyle w:val="c1"/>
        <w:shd w:val="clear" w:color="auto" w:fill="FFFFFF"/>
        <w:spacing w:after="0"/>
        <w:rPr>
          <w:rStyle w:val="c6"/>
          <w:rFonts w:eastAsiaTheme="majorEastAsia"/>
          <w:b/>
          <w:bCs/>
          <w:color w:val="000000"/>
        </w:rPr>
      </w:pPr>
    </w:p>
    <w:p w:rsidR="00E33B06" w:rsidRPr="00E33B06" w:rsidRDefault="00E33B06" w:rsidP="00E33B06">
      <w:pPr>
        <w:pStyle w:val="c1"/>
        <w:shd w:val="clear" w:color="auto" w:fill="FFFFFF"/>
        <w:spacing w:after="0"/>
        <w:rPr>
          <w:rStyle w:val="c6"/>
          <w:rFonts w:eastAsiaTheme="majorEastAsia"/>
          <w:b/>
          <w:bCs/>
          <w:color w:val="000000"/>
        </w:rPr>
      </w:pPr>
    </w:p>
    <w:p w:rsidR="00E33B06" w:rsidRPr="00E33B06" w:rsidRDefault="00E33B06" w:rsidP="00E33B06">
      <w:pPr>
        <w:pStyle w:val="c1"/>
        <w:shd w:val="clear" w:color="auto" w:fill="FFFFFF"/>
        <w:spacing w:after="0"/>
        <w:rPr>
          <w:rStyle w:val="c6"/>
          <w:rFonts w:eastAsiaTheme="majorEastAsia"/>
          <w:b/>
          <w:bCs/>
          <w:color w:val="000000"/>
        </w:rPr>
      </w:pPr>
    </w:p>
    <w:p w:rsidR="00E33B06" w:rsidRPr="00E33B06" w:rsidRDefault="00E33B06" w:rsidP="00E33B06">
      <w:pPr>
        <w:pStyle w:val="c1"/>
        <w:shd w:val="clear" w:color="auto" w:fill="FFFFFF"/>
        <w:spacing w:after="0"/>
        <w:jc w:val="center"/>
        <w:rPr>
          <w:rStyle w:val="c6"/>
          <w:rFonts w:eastAsiaTheme="majorEastAsia"/>
          <w:b/>
          <w:bCs/>
          <w:color w:val="000000"/>
        </w:rPr>
      </w:pPr>
      <w:r w:rsidRPr="00E33B06">
        <w:rPr>
          <w:rStyle w:val="c6"/>
          <w:rFonts w:eastAsiaTheme="majorEastAsia"/>
          <w:b/>
          <w:bCs/>
          <w:color w:val="000000"/>
        </w:rPr>
        <w:t>«Оформление центров в разных возрастных группах «Успешности воспитанников»</w:t>
      </w:r>
    </w:p>
    <w:p w:rsidR="00E33B06" w:rsidRPr="00E33B06" w:rsidRDefault="00E33B06" w:rsidP="00E33B06">
      <w:pPr>
        <w:pStyle w:val="c1"/>
        <w:shd w:val="clear" w:color="auto" w:fill="FFFFFF"/>
        <w:spacing w:after="0"/>
        <w:jc w:val="center"/>
        <w:rPr>
          <w:rStyle w:val="c6"/>
          <w:rFonts w:eastAsiaTheme="majorEastAsia"/>
          <w:b/>
          <w:bCs/>
          <w:color w:val="000000"/>
        </w:rPr>
      </w:pPr>
      <w:r w:rsidRPr="00E33B06">
        <w:rPr>
          <w:rStyle w:val="c6"/>
          <w:rFonts w:eastAsiaTheme="majorEastAsia"/>
          <w:b/>
          <w:bCs/>
          <w:color w:val="000000"/>
        </w:rPr>
        <w:t>(из опыта работы педагогов)</w:t>
      </w:r>
    </w:p>
    <w:p w:rsidR="00E33B06" w:rsidRPr="00E33B06" w:rsidRDefault="00E33B06" w:rsidP="00E33B06">
      <w:pPr>
        <w:pStyle w:val="c1"/>
        <w:shd w:val="clear" w:color="auto" w:fill="FFFFFF"/>
        <w:spacing w:after="0"/>
        <w:rPr>
          <w:rStyle w:val="c6"/>
          <w:rFonts w:eastAsiaTheme="majorEastAsia"/>
          <w:b/>
          <w:bCs/>
          <w:color w:val="000000"/>
        </w:rPr>
      </w:pPr>
    </w:p>
    <w:p w:rsidR="00E33B06" w:rsidRPr="00E33B06" w:rsidRDefault="00E33B06" w:rsidP="00E33B06">
      <w:pPr>
        <w:pStyle w:val="c1"/>
        <w:shd w:val="clear" w:color="auto" w:fill="FFFFFF"/>
        <w:spacing w:after="0"/>
        <w:jc w:val="right"/>
        <w:rPr>
          <w:rStyle w:val="c6"/>
          <w:rFonts w:eastAsiaTheme="majorEastAsia"/>
          <w:b/>
          <w:bCs/>
          <w:color w:val="000000"/>
        </w:rPr>
      </w:pPr>
      <w:r w:rsidRPr="00E33B06">
        <w:rPr>
          <w:rStyle w:val="c6"/>
          <w:rFonts w:eastAsiaTheme="majorEastAsia"/>
          <w:b/>
          <w:bCs/>
          <w:color w:val="000000"/>
        </w:rPr>
        <w:t xml:space="preserve">Подготовили: </w:t>
      </w:r>
    </w:p>
    <w:p w:rsidR="00E33B06" w:rsidRPr="00E33B06" w:rsidRDefault="00E33B06" w:rsidP="00E33B06">
      <w:pPr>
        <w:pStyle w:val="c1"/>
        <w:shd w:val="clear" w:color="auto" w:fill="FFFFFF"/>
        <w:spacing w:after="0"/>
        <w:jc w:val="right"/>
        <w:rPr>
          <w:rStyle w:val="c6"/>
          <w:rFonts w:eastAsiaTheme="majorEastAsia"/>
          <w:b/>
          <w:bCs/>
          <w:color w:val="000000"/>
        </w:rPr>
      </w:pPr>
      <w:r w:rsidRPr="00E33B06">
        <w:rPr>
          <w:rStyle w:val="c6"/>
          <w:rFonts w:eastAsiaTheme="majorEastAsia"/>
          <w:b/>
          <w:bCs/>
          <w:color w:val="000000"/>
        </w:rPr>
        <w:t>Габидулина Светлана Викторовна,</w:t>
      </w:r>
    </w:p>
    <w:p w:rsidR="00E33B06" w:rsidRPr="00E33B06" w:rsidRDefault="00E33B06" w:rsidP="00E33B06">
      <w:pPr>
        <w:pStyle w:val="c1"/>
        <w:shd w:val="clear" w:color="auto" w:fill="FFFFFF"/>
        <w:spacing w:after="0"/>
        <w:jc w:val="right"/>
        <w:rPr>
          <w:rStyle w:val="c6"/>
          <w:rFonts w:eastAsiaTheme="majorEastAsia"/>
          <w:b/>
          <w:bCs/>
          <w:color w:val="000000"/>
        </w:rPr>
      </w:pPr>
      <w:r w:rsidRPr="00E33B06">
        <w:rPr>
          <w:rStyle w:val="c6"/>
          <w:rFonts w:eastAsiaTheme="majorEastAsia"/>
          <w:b/>
          <w:bCs/>
          <w:color w:val="000000"/>
        </w:rPr>
        <w:t>Рыбникова Светлана Борисовна,</w:t>
      </w:r>
    </w:p>
    <w:p w:rsidR="00E33B06" w:rsidRPr="00E33B06" w:rsidRDefault="00E33B06" w:rsidP="00E33B06">
      <w:pPr>
        <w:pStyle w:val="c1"/>
        <w:shd w:val="clear" w:color="auto" w:fill="FFFFFF"/>
        <w:spacing w:after="0"/>
        <w:jc w:val="right"/>
        <w:rPr>
          <w:rStyle w:val="c6"/>
          <w:rFonts w:eastAsiaTheme="majorEastAsia"/>
          <w:b/>
          <w:bCs/>
          <w:color w:val="000000"/>
        </w:rPr>
      </w:pPr>
      <w:r w:rsidRPr="00E33B06">
        <w:rPr>
          <w:rStyle w:val="c6"/>
          <w:rFonts w:eastAsiaTheme="majorEastAsia"/>
          <w:b/>
          <w:bCs/>
          <w:color w:val="000000"/>
        </w:rPr>
        <w:t>Якутина Светлана Константиновна</w:t>
      </w:r>
    </w:p>
    <w:p w:rsidR="00E33B06" w:rsidRDefault="00E33B06" w:rsidP="00E33B06">
      <w:pPr>
        <w:pStyle w:val="c1"/>
        <w:shd w:val="clear" w:color="auto" w:fill="FFFFFF"/>
        <w:spacing w:after="0"/>
        <w:rPr>
          <w:rStyle w:val="c6"/>
          <w:rFonts w:eastAsiaTheme="majorEastAsia"/>
          <w:b/>
          <w:bCs/>
          <w:color w:val="000000"/>
        </w:rPr>
      </w:pPr>
    </w:p>
    <w:p w:rsidR="00E33B06" w:rsidRDefault="00E33B06" w:rsidP="00E33B06">
      <w:pPr>
        <w:pStyle w:val="c1"/>
        <w:shd w:val="clear" w:color="auto" w:fill="FFFFFF"/>
        <w:spacing w:after="0"/>
        <w:rPr>
          <w:rStyle w:val="c6"/>
          <w:rFonts w:eastAsiaTheme="majorEastAsia"/>
          <w:b/>
          <w:bCs/>
          <w:color w:val="000000"/>
        </w:rPr>
      </w:pPr>
    </w:p>
    <w:p w:rsidR="00E33B06" w:rsidRPr="00E33B06" w:rsidRDefault="00E33B06" w:rsidP="00E33B06">
      <w:pPr>
        <w:pStyle w:val="c1"/>
        <w:shd w:val="clear" w:color="auto" w:fill="FFFFFF"/>
        <w:spacing w:after="0"/>
        <w:rPr>
          <w:rStyle w:val="c6"/>
          <w:rFonts w:eastAsiaTheme="majorEastAsia"/>
          <w:b/>
          <w:bCs/>
          <w:color w:val="000000"/>
        </w:rPr>
      </w:pPr>
    </w:p>
    <w:p w:rsidR="00E33B06" w:rsidRDefault="00E33B06" w:rsidP="00E33B06">
      <w:pPr>
        <w:pStyle w:val="c1"/>
        <w:shd w:val="clear" w:color="auto" w:fill="FFFFFF"/>
        <w:spacing w:before="0" w:beforeAutospacing="0" w:after="0" w:afterAutospacing="0"/>
        <w:jc w:val="center"/>
        <w:rPr>
          <w:rStyle w:val="c6"/>
          <w:rFonts w:eastAsiaTheme="majorEastAsia"/>
          <w:b/>
          <w:bCs/>
          <w:color w:val="000000"/>
        </w:rPr>
      </w:pPr>
      <w:r w:rsidRPr="00E33B06">
        <w:rPr>
          <w:rStyle w:val="c6"/>
          <w:rFonts w:eastAsiaTheme="majorEastAsia"/>
          <w:b/>
          <w:bCs/>
          <w:color w:val="000000"/>
        </w:rPr>
        <w:t>2023 г.</w:t>
      </w:r>
    </w:p>
    <w:p w:rsidR="00E33B06" w:rsidRDefault="00E33B06" w:rsidP="00E33B06">
      <w:pPr>
        <w:pStyle w:val="c1"/>
        <w:shd w:val="clear" w:color="auto" w:fill="FFFFFF"/>
        <w:spacing w:before="0" w:beforeAutospacing="0" w:after="0" w:afterAutospacing="0"/>
        <w:rPr>
          <w:rStyle w:val="c6"/>
          <w:rFonts w:eastAsiaTheme="majorEastAsia"/>
          <w:b/>
          <w:bCs/>
          <w:color w:val="000000"/>
        </w:rPr>
      </w:pPr>
    </w:p>
    <w:p w:rsidR="00E33B06" w:rsidRDefault="00E33B06" w:rsidP="00E33B06">
      <w:pPr>
        <w:pStyle w:val="c1"/>
        <w:shd w:val="clear" w:color="auto" w:fill="FFFFFF"/>
        <w:spacing w:before="0" w:beforeAutospacing="0" w:after="0" w:afterAutospacing="0"/>
        <w:rPr>
          <w:rStyle w:val="c6"/>
          <w:rFonts w:eastAsiaTheme="majorEastAsia"/>
          <w:b/>
          <w:bCs/>
          <w:color w:val="000000"/>
        </w:rPr>
      </w:pPr>
    </w:p>
    <w:p w:rsidR="00E33B06" w:rsidRDefault="00E33B06" w:rsidP="00E33B06">
      <w:pPr>
        <w:pStyle w:val="c1"/>
        <w:shd w:val="clear" w:color="auto" w:fill="FFFFFF"/>
        <w:spacing w:before="0" w:beforeAutospacing="0" w:after="0" w:afterAutospacing="0"/>
        <w:rPr>
          <w:rStyle w:val="c6"/>
          <w:rFonts w:eastAsiaTheme="majorEastAsia"/>
          <w:b/>
          <w:bCs/>
          <w:color w:val="000000"/>
        </w:rPr>
      </w:pPr>
    </w:p>
    <w:p w:rsidR="00E33B06" w:rsidRDefault="00E33B06" w:rsidP="00E33B06">
      <w:pPr>
        <w:pStyle w:val="c1"/>
        <w:shd w:val="clear" w:color="auto" w:fill="FFFFFF"/>
        <w:spacing w:before="0" w:beforeAutospacing="0" w:after="0" w:afterAutospacing="0"/>
        <w:rPr>
          <w:rStyle w:val="c6"/>
          <w:rFonts w:eastAsiaTheme="majorEastAsia"/>
          <w:b/>
          <w:bCs/>
          <w:color w:val="000000"/>
        </w:rPr>
      </w:pPr>
    </w:p>
    <w:p w:rsidR="00E33B06" w:rsidRDefault="00E33B06" w:rsidP="00E33B06">
      <w:pPr>
        <w:pStyle w:val="c1"/>
        <w:shd w:val="clear" w:color="auto" w:fill="FFFFFF"/>
        <w:spacing w:before="0" w:beforeAutospacing="0" w:after="0" w:afterAutospacing="0"/>
        <w:rPr>
          <w:rStyle w:val="c6"/>
          <w:rFonts w:eastAsiaTheme="majorEastAsia"/>
          <w:b/>
          <w:bCs/>
          <w:color w:val="000000"/>
        </w:rPr>
      </w:pPr>
    </w:p>
    <w:p w:rsidR="00E33B06" w:rsidRPr="00042DB6" w:rsidRDefault="00E33B06" w:rsidP="00042DB6">
      <w:pPr>
        <w:pStyle w:val="c1"/>
        <w:shd w:val="clear" w:color="auto" w:fill="FFFFFF"/>
        <w:spacing w:before="0" w:beforeAutospacing="0" w:after="0" w:afterAutospacing="0" w:line="360" w:lineRule="auto"/>
        <w:jc w:val="both"/>
        <w:rPr>
          <w:rStyle w:val="c6"/>
          <w:rFonts w:eastAsiaTheme="majorEastAsia"/>
          <w:b/>
          <w:bCs/>
          <w:color w:val="000000"/>
          <w:sz w:val="28"/>
          <w:szCs w:val="28"/>
        </w:rPr>
      </w:pPr>
    </w:p>
    <w:p w:rsidR="008846B5" w:rsidRPr="00042DB6" w:rsidRDefault="00042DB6" w:rsidP="00042DB6">
      <w:pPr>
        <w:pStyle w:val="c1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  <w:r>
        <w:rPr>
          <w:rStyle w:val="c6"/>
          <w:rFonts w:eastAsiaTheme="majorEastAsia"/>
          <w:b/>
          <w:bCs/>
          <w:color w:val="000000"/>
          <w:sz w:val="28"/>
          <w:szCs w:val="28"/>
        </w:rPr>
        <w:t xml:space="preserve">  </w:t>
      </w:r>
      <w:r w:rsidR="008846B5" w:rsidRPr="00042DB6">
        <w:rPr>
          <w:rStyle w:val="c6"/>
          <w:rFonts w:eastAsiaTheme="majorEastAsia"/>
          <w:b/>
          <w:bCs/>
          <w:color w:val="000000"/>
          <w:sz w:val="28"/>
          <w:szCs w:val="28"/>
        </w:rPr>
        <w:t>Успех –</w:t>
      </w:r>
      <w:r w:rsidR="008846B5" w:rsidRPr="00042DB6">
        <w:rPr>
          <w:rStyle w:val="c0"/>
          <w:rFonts w:eastAsiaTheme="majorEastAsia"/>
          <w:color w:val="000000"/>
          <w:sz w:val="28"/>
          <w:szCs w:val="28"/>
        </w:rPr>
        <w:t> имеет огромное значение в жизни людей. И мы педагоги  знаем  как это важно для воспита</w:t>
      </w:r>
      <w:r w:rsidR="0000702D" w:rsidRPr="00042DB6">
        <w:rPr>
          <w:rStyle w:val="c0"/>
          <w:rFonts w:eastAsiaTheme="majorEastAsia"/>
          <w:color w:val="000000"/>
          <w:sz w:val="28"/>
          <w:szCs w:val="28"/>
        </w:rPr>
        <w:t>нников -  создание среды успеха</w:t>
      </w:r>
      <w:r w:rsidR="008846B5" w:rsidRPr="00042DB6">
        <w:rPr>
          <w:rStyle w:val="c0"/>
          <w:rFonts w:eastAsiaTheme="majorEastAsia"/>
          <w:color w:val="000000"/>
          <w:sz w:val="28"/>
          <w:szCs w:val="28"/>
        </w:rPr>
        <w:t>.</w:t>
      </w:r>
    </w:p>
    <w:p w:rsidR="008846B5" w:rsidRPr="00042DB6" w:rsidRDefault="00042DB6" w:rsidP="00042DB6">
      <w:pPr>
        <w:pStyle w:val="c1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  <w:r>
        <w:rPr>
          <w:rStyle w:val="c0"/>
          <w:rFonts w:eastAsiaTheme="majorEastAsia"/>
          <w:color w:val="000000"/>
          <w:sz w:val="28"/>
          <w:szCs w:val="28"/>
        </w:rPr>
        <w:t> </w:t>
      </w:r>
      <w:r w:rsidR="008846B5" w:rsidRPr="00042DB6">
        <w:rPr>
          <w:rStyle w:val="c0"/>
          <w:rFonts w:eastAsiaTheme="majorEastAsia"/>
          <w:color w:val="000000"/>
          <w:sz w:val="28"/>
          <w:szCs w:val="28"/>
        </w:rPr>
        <w:t xml:space="preserve">Уже в первые годы  жизни,  ребенок  узнает </w:t>
      </w:r>
      <w:r>
        <w:rPr>
          <w:rStyle w:val="c0"/>
          <w:rFonts w:eastAsiaTheme="majorEastAsia"/>
          <w:color w:val="000000"/>
          <w:sz w:val="28"/>
          <w:szCs w:val="28"/>
        </w:rPr>
        <w:t> о мире  необычайно  много.  Он</w:t>
      </w:r>
      <w:r w:rsidR="008846B5" w:rsidRPr="00042DB6">
        <w:rPr>
          <w:rStyle w:val="c0"/>
          <w:rFonts w:eastAsiaTheme="majorEastAsia"/>
          <w:color w:val="000000"/>
          <w:sz w:val="28"/>
          <w:szCs w:val="28"/>
        </w:rPr>
        <w:t>  располагает   определенными   сведениями   об  окружающем  мире  и,  как  правило,  чувствует  себя   достаточно   к   нему приспособленным. Он с оптимизмом  смотрит в будущее. Ни один ребенок не  приходит  в  мир  неудачником.  Лишь  мы с Вами, его окружение, люди, которые находимся первые годы жизни рядом с ним,  можем  сделать из него неудачника.</w:t>
      </w:r>
    </w:p>
    <w:p w:rsidR="008846B5" w:rsidRPr="00042DB6" w:rsidRDefault="00042DB6" w:rsidP="00042DB6">
      <w:pPr>
        <w:pStyle w:val="c1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  <w:r>
        <w:rPr>
          <w:rStyle w:val="c0"/>
          <w:rFonts w:eastAsiaTheme="majorEastAsia"/>
          <w:color w:val="000000"/>
          <w:sz w:val="28"/>
          <w:szCs w:val="28"/>
        </w:rPr>
        <w:t> </w:t>
      </w:r>
      <w:r w:rsidR="008846B5" w:rsidRPr="00042DB6">
        <w:rPr>
          <w:rStyle w:val="c0"/>
          <w:rFonts w:eastAsiaTheme="majorEastAsia"/>
          <w:color w:val="000000"/>
          <w:sz w:val="28"/>
          <w:szCs w:val="28"/>
        </w:rPr>
        <w:t>Поначалу  большинство  детей  интуитивно  осознают  себя   полноценными личностями независимо от того, в какой семье растут и каково  их  окружение.</w:t>
      </w:r>
    </w:p>
    <w:p w:rsidR="008846B5" w:rsidRPr="00042DB6" w:rsidRDefault="008846B5" w:rsidP="00042DB6">
      <w:pPr>
        <w:pStyle w:val="c1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  <w:r w:rsidRPr="00042DB6">
        <w:rPr>
          <w:rStyle w:val="c0"/>
          <w:rFonts w:eastAsiaTheme="majorEastAsia"/>
          <w:color w:val="000000"/>
          <w:sz w:val="28"/>
          <w:szCs w:val="28"/>
        </w:rPr>
        <w:t>Они надеются добиться  признания  в  детском саду и школе  и  с  новой  верой  рассчитывают заслужить любовь и уважение со стороны  воспитателей, родителей, учителей и одноклассников.  Крушение этого светлого детского оптимизма  -  самая  серьезная  проблема</w:t>
      </w:r>
      <w:proofErr w:type="gramStart"/>
      <w:r w:rsidRPr="00042DB6">
        <w:rPr>
          <w:rStyle w:val="c0"/>
          <w:rFonts w:eastAsiaTheme="majorEastAsia"/>
          <w:color w:val="000000"/>
          <w:sz w:val="28"/>
          <w:szCs w:val="28"/>
        </w:rPr>
        <w:t xml:space="preserve"> .</w:t>
      </w:r>
      <w:proofErr w:type="gramEnd"/>
      <w:r w:rsidRPr="00042DB6">
        <w:rPr>
          <w:rStyle w:val="c0"/>
          <w:rFonts w:eastAsiaTheme="majorEastAsia"/>
          <w:color w:val="000000"/>
          <w:sz w:val="28"/>
          <w:szCs w:val="28"/>
        </w:rPr>
        <w:t xml:space="preserve">  Если ребенок теряет интерес к   учебе,  в  этом  нужно  винить  не  только  семью, бедность, но и педагогов детского сада, учителей школы, и  наши  методы обучения.</w:t>
      </w:r>
    </w:p>
    <w:p w:rsidR="008846B5" w:rsidRPr="00042DB6" w:rsidRDefault="008846B5" w:rsidP="00042DB6">
      <w:pPr>
        <w:pStyle w:val="c1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  <w:r w:rsidRPr="00042DB6">
        <w:rPr>
          <w:rStyle w:val="c6"/>
          <w:rFonts w:eastAsiaTheme="majorEastAsia"/>
          <w:b/>
          <w:bCs/>
          <w:color w:val="000000"/>
          <w:sz w:val="28"/>
          <w:szCs w:val="28"/>
        </w:rPr>
        <w:t>Федеральный государственный образовательный стандарт</w:t>
      </w:r>
      <w:r w:rsidRPr="00042DB6">
        <w:rPr>
          <w:rStyle w:val="c0"/>
          <w:rFonts w:eastAsiaTheme="majorEastAsia"/>
          <w:color w:val="000000"/>
          <w:sz w:val="28"/>
          <w:szCs w:val="28"/>
        </w:rPr>
        <w:t> дошкольного образования ставит  перед нами  такую задачу -  создать благоприятные  условия для развития способностей  и творческого потенциала  каждого ребенка.</w:t>
      </w:r>
    </w:p>
    <w:p w:rsidR="008846B5" w:rsidRPr="00042DB6" w:rsidRDefault="008846B5" w:rsidP="00042DB6">
      <w:pPr>
        <w:pStyle w:val="c1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  <w:r w:rsidRPr="00042DB6">
        <w:rPr>
          <w:rStyle w:val="c7"/>
          <w:rFonts w:eastAsiaTheme="majorEastAsia"/>
          <w:color w:val="000000"/>
          <w:sz w:val="28"/>
          <w:szCs w:val="28"/>
        </w:rPr>
        <w:t>Нам  взрослым предстоит переосмыслить  </w:t>
      </w:r>
      <w:r w:rsidRPr="00042DB6">
        <w:rPr>
          <w:rStyle w:val="c8"/>
          <w:rFonts w:eastAsiaTheme="majorEastAsia"/>
          <w:b/>
          <w:bCs/>
          <w:color w:val="000000"/>
          <w:sz w:val="28"/>
          <w:szCs w:val="28"/>
        </w:rPr>
        <w:t>задачи социального развития, одна из которых:</w:t>
      </w:r>
    </w:p>
    <w:p w:rsidR="008846B5" w:rsidRPr="00042DB6" w:rsidRDefault="008846B5" w:rsidP="00042DB6">
      <w:pPr>
        <w:pStyle w:val="c1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  <w:r w:rsidRPr="00042DB6">
        <w:rPr>
          <w:rStyle w:val="c0"/>
          <w:rFonts w:eastAsiaTheme="majorEastAsia"/>
          <w:color w:val="000000"/>
          <w:sz w:val="28"/>
          <w:szCs w:val="28"/>
        </w:rPr>
        <w:t xml:space="preserve">- создание  среды  для формирования  у ребёнка положительного самоощущения – уверенности в своих  возможностях, в </w:t>
      </w:r>
      <w:proofErr w:type="gramStart"/>
      <w:r w:rsidRPr="00042DB6">
        <w:rPr>
          <w:rStyle w:val="c0"/>
          <w:rFonts w:eastAsiaTheme="majorEastAsia"/>
          <w:color w:val="000000"/>
          <w:sz w:val="28"/>
          <w:szCs w:val="28"/>
        </w:rPr>
        <w:t>том</w:t>
      </w:r>
      <w:proofErr w:type="gramEnd"/>
      <w:r w:rsidRPr="00042DB6">
        <w:rPr>
          <w:rStyle w:val="c0"/>
          <w:rFonts w:eastAsiaTheme="majorEastAsia"/>
          <w:color w:val="000000"/>
          <w:sz w:val="28"/>
          <w:szCs w:val="28"/>
        </w:rPr>
        <w:t xml:space="preserve"> что он хороший, что его любят.</w:t>
      </w:r>
    </w:p>
    <w:p w:rsidR="008846B5" w:rsidRPr="00042DB6" w:rsidRDefault="008846B5" w:rsidP="00042DB6">
      <w:pPr>
        <w:pStyle w:val="c1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  <w:r w:rsidRPr="00042DB6">
        <w:rPr>
          <w:rStyle w:val="c0"/>
          <w:rFonts w:eastAsiaTheme="majorEastAsia"/>
          <w:color w:val="000000"/>
          <w:sz w:val="28"/>
          <w:szCs w:val="28"/>
        </w:rPr>
        <w:t>Обеспечение эмоционального  благополучия  и успешной социализации дошкольников  способствуют  создание  ситуации успеха.</w:t>
      </w:r>
    </w:p>
    <w:p w:rsidR="008846B5" w:rsidRPr="00042DB6" w:rsidRDefault="00042DB6" w:rsidP="00042DB6">
      <w:pPr>
        <w:pStyle w:val="c1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  <w:r>
        <w:rPr>
          <w:rStyle w:val="c6"/>
          <w:rFonts w:eastAsiaTheme="majorEastAsia"/>
          <w:b/>
          <w:bCs/>
          <w:color w:val="000000"/>
          <w:sz w:val="28"/>
          <w:szCs w:val="28"/>
        </w:rPr>
        <w:lastRenderedPageBreak/>
        <w:t xml:space="preserve">     </w:t>
      </w:r>
      <w:r w:rsidR="008846B5" w:rsidRPr="00042DB6">
        <w:rPr>
          <w:rStyle w:val="c6"/>
          <w:rFonts w:eastAsiaTheme="majorEastAsia"/>
          <w:b/>
          <w:bCs/>
          <w:color w:val="000000"/>
          <w:sz w:val="28"/>
          <w:szCs w:val="28"/>
        </w:rPr>
        <w:t>Успех это -</w:t>
      </w:r>
      <w:r w:rsidR="008846B5" w:rsidRPr="00042DB6">
        <w:rPr>
          <w:rStyle w:val="c0"/>
          <w:rFonts w:eastAsiaTheme="majorEastAsia"/>
          <w:color w:val="000000"/>
          <w:sz w:val="28"/>
          <w:szCs w:val="28"/>
        </w:rPr>
        <w:t> достижение поставленных целей в задуманном деле, положительный результат в деле, общественное признание!</w:t>
      </w:r>
    </w:p>
    <w:p w:rsidR="008846B5" w:rsidRPr="00042DB6" w:rsidRDefault="008846B5" w:rsidP="00042DB6">
      <w:pPr>
        <w:pStyle w:val="c1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  <w:r w:rsidRPr="00042DB6">
        <w:rPr>
          <w:rStyle w:val="c0"/>
          <w:rFonts w:eastAsiaTheme="majorEastAsia"/>
          <w:color w:val="000000"/>
          <w:sz w:val="28"/>
          <w:szCs w:val="28"/>
        </w:rPr>
        <w:t>В ребенке  самой природой  заложен</w:t>
      </w:r>
      <w:r w:rsidR="00042DB6">
        <w:rPr>
          <w:rStyle w:val="c0"/>
          <w:rFonts w:eastAsiaTheme="majorEastAsia"/>
          <w:color w:val="000000"/>
          <w:sz w:val="28"/>
          <w:szCs w:val="28"/>
        </w:rPr>
        <w:t>о  стремление быть первым и всё</w:t>
      </w:r>
      <w:r w:rsidRPr="00042DB6">
        <w:rPr>
          <w:rStyle w:val="c0"/>
          <w:rFonts w:eastAsiaTheme="majorEastAsia"/>
          <w:color w:val="000000"/>
          <w:sz w:val="28"/>
          <w:szCs w:val="28"/>
        </w:rPr>
        <w:t> успеть, желание, чтоб все его замечали, любили  и именно  ему уделяли внимание. Если это не происходит, он непременно – открыто или скрытно – проявляет  негативизм, непослушание и т.п.</w:t>
      </w:r>
    </w:p>
    <w:p w:rsidR="008846B5" w:rsidRPr="00042DB6" w:rsidRDefault="008846B5" w:rsidP="00042DB6">
      <w:pPr>
        <w:spacing w:line="360" w:lineRule="auto"/>
        <w:jc w:val="both"/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</w:pPr>
      <w:r w:rsidRPr="00042DB6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Сегодня хотелось бы затронуть проблему </w:t>
      </w:r>
      <w:r w:rsidRPr="00042DB6">
        <w:rPr>
          <w:rFonts w:ascii="Times New Roman" w:hAnsi="Times New Roman" w:cs="Times New Roman"/>
          <w:b/>
          <w:bCs/>
          <w:color w:val="111111"/>
          <w:sz w:val="28"/>
          <w:szCs w:val="28"/>
          <w:bdr w:val="none" w:sz="0" w:space="0" w:color="auto" w:frame="1"/>
          <w:shd w:val="clear" w:color="auto" w:fill="FFFFFF"/>
        </w:rPr>
        <w:t>развития</w:t>
      </w:r>
      <w:r w:rsidRPr="00042DB6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 xml:space="preserve"> самостоятельности и инициативности у воспитанников. Проблема формирования у детей самостоятельности и инициативности остается актуальной и на </w:t>
      </w:r>
      <w:proofErr w:type="gramStart"/>
      <w:r w:rsidRPr="00042DB6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сегодняшний</w:t>
      </w:r>
      <w:proofErr w:type="gramEnd"/>
      <w:r w:rsidRPr="00042DB6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 xml:space="preserve"> день. Эта проблема затронута и в ряде правовых документах. Так, например, в </w:t>
      </w:r>
      <w:r w:rsidR="0000702D" w:rsidRPr="00042DB6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ФГОС</w:t>
      </w:r>
      <w:r w:rsidRPr="00042DB6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 xml:space="preserve"> дошкольного воспитания, говорится о необходимости "побуждать детей к инициативности и самостоятельности".</w:t>
      </w:r>
      <w:r w:rsidR="0000702D" w:rsidRPr="00042DB6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 xml:space="preserve"> </w:t>
      </w:r>
      <w:r w:rsidRPr="00042DB6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Для этого используем множество </w:t>
      </w:r>
      <w:r w:rsidRPr="00042DB6">
        <w:rPr>
          <w:rFonts w:ascii="Times New Roman" w:hAnsi="Times New Roman" w:cs="Times New Roman"/>
          <w:b/>
          <w:bCs/>
          <w:color w:val="111111"/>
          <w:sz w:val="28"/>
          <w:szCs w:val="28"/>
          <w:bdr w:val="none" w:sz="0" w:space="0" w:color="auto" w:frame="1"/>
          <w:shd w:val="clear" w:color="auto" w:fill="FFFFFF"/>
        </w:rPr>
        <w:t>разнообразных приемов и методов развития</w:t>
      </w:r>
      <w:r w:rsidRPr="00042DB6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 xml:space="preserve">. Одной из важных задач, это обогащение </w:t>
      </w:r>
      <w:r w:rsidR="0000702D" w:rsidRPr="00042DB6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предметно – пространственной среды</w:t>
      </w:r>
      <w:r w:rsidRPr="00042DB6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. Мы, педагоги, в  ДОО создали "</w:t>
      </w:r>
      <w:r w:rsidRPr="00042DB6">
        <w:rPr>
          <w:rFonts w:ascii="Times New Roman" w:hAnsi="Times New Roman" w:cs="Times New Roman"/>
          <w:b/>
          <w:bCs/>
          <w:color w:val="111111"/>
          <w:sz w:val="28"/>
          <w:szCs w:val="28"/>
          <w:bdr w:val="none" w:sz="0" w:space="0" w:color="auto" w:frame="1"/>
          <w:shd w:val="clear" w:color="auto" w:fill="FFFFFF"/>
        </w:rPr>
        <w:t>центры успешности</w:t>
      </w:r>
      <w:r w:rsidRPr="00042DB6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" в каждой </w:t>
      </w:r>
      <w:r w:rsidRPr="00042DB6">
        <w:rPr>
          <w:rFonts w:ascii="Times New Roman" w:hAnsi="Times New Roman" w:cs="Times New Roman"/>
          <w:b/>
          <w:bCs/>
          <w:color w:val="111111"/>
          <w:sz w:val="28"/>
          <w:szCs w:val="28"/>
          <w:bdr w:val="none" w:sz="0" w:space="0" w:color="auto" w:frame="1"/>
          <w:shd w:val="clear" w:color="auto" w:fill="FFFFFF"/>
        </w:rPr>
        <w:t>возрастной группе</w:t>
      </w:r>
      <w:r w:rsidRPr="00042DB6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. Все </w:t>
      </w:r>
      <w:r w:rsidRPr="00042DB6">
        <w:rPr>
          <w:rFonts w:ascii="Times New Roman" w:hAnsi="Times New Roman" w:cs="Times New Roman"/>
          <w:b/>
          <w:bCs/>
          <w:color w:val="111111"/>
          <w:sz w:val="28"/>
          <w:szCs w:val="28"/>
          <w:bdr w:val="none" w:sz="0" w:space="0" w:color="auto" w:frame="1"/>
          <w:shd w:val="clear" w:color="auto" w:fill="FFFFFF"/>
        </w:rPr>
        <w:t>центры разные</w:t>
      </w:r>
      <w:r w:rsidRPr="00042DB6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 xml:space="preserve">. </w:t>
      </w:r>
    </w:p>
    <w:p w:rsidR="00042DB6" w:rsidRDefault="008846B5" w:rsidP="00042DB6">
      <w:pPr>
        <w:spacing w:line="360" w:lineRule="auto"/>
        <w:jc w:val="both"/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</w:pPr>
      <w:r w:rsidRPr="00042DB6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 xml:space="preserve">Они просты и понятны как для родителей, так и для детей. И </w:t>
      </w:r>
      <w:r w:rsidR="00042DB6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хотим —</w:t>
      </w:r>
      <w:r w:rsidRPr="00042DB6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 xml:space="preserve"> представить вашему вниманию некоторые из них. Стенды </w:t>
      </w:r>
      <w:r w:rsidRPr="00042DB6">
        <w:rPr>
          <w:rFonts w:ascii="Times New Roman" w:hAnsi="Times New Roman" w:cs="Times New Roman"/>
          <w:b/>
          <w:bCs/>
          <w:color w:val="111111"/>
          <w:sz w:val="28"/>
          <w:szCs w:val="28"/>
          <w:bdr w:val="none" w:sz="0" w:space="0" w:color="auto" w:frame="1"/>
          <w:shd w:val="clear" w:color="auto" w:fill="FFFFFF"/>
        </w:rPr>
        <w:t>успешности способствуют развитию</w:t>
      </w:r>
      <w:r w:rsidRPr="00042DB6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 у ребенка чувства гордости за свои хоть и небольшие, но </w:t>
      </w:r>
      <w:r w:rsidRPr="00042DB6">
        <w:rPr>
          <w:rFonts w:ascii="Times New Roman" w:hAnsi="Times New Roman" w:cs="Times New Roman"/>
          <w:b/>
          <w:bCs/>
          <w:color w:val="111111"/>
          <w:sz w:val="28"/>
          <w:szCs w:val="28"/>
          <w:bdr w:val="none" w:sz="0" w:space="0" w:color="auto" w:frame="1"/>
          <w:shd w:val="clear" w:color="auto" w:fill="FFFFFF"/>
        </w:rPr>
        <w:t>успехи</w:t>
      </w:r>
      <w:r w:rsidRPr="00042DB6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. Так же родители могут без труда отследить рост своего</w:t>
      </w:r>
      <w:r w:rsidR="00042DB6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 </w:t>
      </w:r>
      <w:r w:rsidRPr="00042DB6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ребенка</w:t>
      </w:r>
      <w:r w:rsidR="00042DB6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 </w:t>
      </w:r>
      <w:r w:rsidRPr="00042DB6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в</w:t>
      </w:r>
      <w:r w:rsidR="00042DB6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 </w:t>
      </w:r>
      <w:r w:rsidRPr="00042DB6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различных</w:t>
      </w:r>
      <w:r w:rsidR="00042DB6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 </w:t>
      </w:r>
      <w:r w:rsidRPr="00042DB6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областях.</w:t>
      </w:r>
      <w:r w:rsidR="00042DB6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 </w:t>
      </w:r>
    </w:p>
    <w:p w:rsidR="005E2B08" w:rsidRPr="00042DB6" w:rsidRDefault="008846B5" w:rsidP="00042DB6">
      <w:pPr>
        <w:spacing w:line="360" w:lineRule="auto"/>
        <w:jc w:val="both"/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</w:pPr>
      <w:r w:rsidRPr="00042DB6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Все</w:t>
      </w:r>
      <w:r w:rsidR="00042DB6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 </w:t>
      </w:r>
      <w:r w:rsidRPr="00042DB6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это способствует </w:t>
      </w:r>
      <w:r w:rsidRPr="00042DB6">
        <w:rPr>
          <w:rFonts w:ascii="Times New Roman" w:hAnsi="Times New Roman" w:cs="Times New Roman"/>
          <w:b/>
          <w:bCs/>
          <w:color w:val="111111"/>
          <w:sz w:val="28"/>
          <w:szCs w:val="28"/>
          <w:bdr w:val="none" w:sz="0" w:space="0" w:color="auto" w:frame="1"/>
          <w:shd w:val="clear" w:color="auto" w:fill="FFFFFF"/>
        </w:rPr>
        <w:t>развитию</w:t>
      </w:r>
      <w:r w:rsidRPr="00042DB6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 самостоятельности и инициативности у воспитанников.</w:t>
      </w:r>
    </w:p>
    <w:p w:rsidR="008846B5" w:rsidRPr="00042DB6" w:rsidRDefault="00001F98" w:rsidP="00042DB6">
      <w:pPr>
        <w:spacing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042DB6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Детский Сад – это второй дом, где жизнь дошкольников  наполнена  яркими и запоминающимися событиями, поэтому  большое внимание удел</w:t>
      </w:r>
      <w:r w:rsidR="00E132D1" w:rsidRPr="00042DB6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яем</w:t>
      </w:r>
      <w:r w:rsidRPr="00042DB6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 успешности  и самореализации каждого ребенка.</w:t>
      </w:r>
    </w:p>
    <w:p w:rsidR="00E33B06" w:rsidRPr="00042DB6" w:rsidRDefault="00E33B06" w:rsidP="00042DB6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001F98" w:rsidRPr="00042DB6" w:rsidRDefault="00001F98" w:rsidP="00042DB6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42DB6">
        <w:rPr>
          <w:rFonts w:ascii="Times New Roman" w:hAnsi="Times New Roman" w:cs="Times New Roman"/>
          <w:sz w:val="28"/>
          <w:szCs w:val="28"/>
        </w:rPr>
        <w:lastRenderedPageBreak/>
        <w:t>Придерживаясь  высказывания - « Успех окрыляет ребенка, способствует  у него выработке инициативы, уверенности в своих силах, обеспечивает  впоследствии формирование  характера борца, верящего в свои силы» и прибегая  к целенаправленному  созданию  ситуации успеха : начинаю свою работу в данном направлении с простых игр, где каждый ребенок может выиграть, а далее поддерживаю  стремление « быть лучше всех», так как</w:t>
      </w:r>
      <w:proofErr w:type="gramStart"/>
      <w:r w:rsidRPr="00042DB6">
        <w:rPr>
          <w:rFonts w:ascii="Times New Roman" w:hAnsi="Times New Roman" w:cs="Times New Roman"/>
          <w:sz w:val="28"/>
          <w:szCs w:val="28"/>
        </w:rPr>
        <w:t xml:space="preserve"> ,</w:t>
      </w:r>
      <w:proofErr w:type="gramEnd"/>
      <w:r w:rsidRPr="00042DB6">
        <w:rPr>
          <w:rFonts w:ascii="Times New Roman" w:hAnsi="Times New Roman" w:cs="Times New Roman"/>
          <w:sz w:val="28"/>
          <w:szCs w:val="28"/>
        </w:rPr>
        <w:t xml:space="preserve"> это позволяет  ребенку  обрести уверенность  в себе и стать более  активным в деятельности и в общении.</w:t>
      </w:r>
    </w:p>
    <w:p w:rsidR="00E132D1" w:rsidRPr="00042DB6" w:rsidRDefault="00001F98" w:rsidP="00042DB6">
      <w:pPr>
        <w:spacing w:line="360" w:lineRule="auto"/>
        <w:jc w:val="both"/>
        <w:rPr>
          <w:rFonts w:ascii="Times New Roman" w:hAnsi="Times New Roman" w:cs="Times New Roman"/>
          <w:color w:val="FF0000"/>
          <w:sz w:val="28"/>
          <w:szCs w:val="28"/>
        </w:rPr>
      </w:pPr>
      <w:r w:rsidRPr="00042DB6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Участие в конкурсах, групповые праздники, дни здоровья, международные дистанционные  олимпиады</w:t>
      </w:r>
      <w:proofErr w:type="gramStart"/>
      <w:r w:rsidRPr="00042DB6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,</w:t>
      </w:r>
      <w:proofErr w:type="gramEnd"/>
      <w:r w:rsidRPr="00042DB6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выставки рисунков и -  всё это позволяет создавать ситуации успеха.</w:t>
      </w:r>
      <w:r w:rsidR="00E132D1" w:rsidRPr="00042DB6">
        <w:rPr>
          <w:rFonts w:ascii="Times New Roman" w:hAnsi="Times New Roman" w:cs="Times New Roman"/>
          <w:sz w:val="28"/>
          <w:szCs w:val="28"/>
        </w:rPr>
        <w:t xml:space="preserve"> </w:t>
      </w:r>
    </w:p>
    <w:p w:rsidR="0000702D" w:rsidRPr="00042DB6" w:rsidRDefault="0000702D" w:rsidP="00042DB6">
      <w:pPr>
        <w:spacing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042DB6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Цель: формирование социальной успешности каждого ребёнка</w:t>
      </w:r>
      <w:r w:rsidRPr="00042DB6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042DB6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Задачи:</w:t>
      </w:r>
    </w:p>
    <w:p w:rsidR="0000702D" w:rsidRPr="00042DB6" w:rsidRDefault="0000702D" w:rsidP="00042DB6">
      <w:pPr>
        <w:pStyle w:val="ab"/>
        <w:numPr>
          <w:ilvl w:val="0"/>
          <w:numId w:val="1"/>
        </w:numPr>
        <w:spacing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042DB6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создать условия развития ребенка, открывающих возможности для его позитивной социализации, его личностного развития, развития инициативы и творческих способно</w:t>
      </w:r>
      <w:r w:rsidR="00042DB6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стей на основе сотрудничества с</w:t>
      </w:r>
      <w:r w:rsidRPr="00042DB6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взрослыми и сверстниками</w:t>
      </w:r>
    </w:p>
    <w:p w:rsidR="0000702D" w:rsidRPr="00042DB6" w:rsidRDefault="0000702D" w:rsidP="00042DB6">
      <w:pPr>
        <w:pStyle w:val="ab"/>
        <w:numPr>
          <w:ilvl w:val="0"/>
          <w:numId w:val="1"/>
        </w:numPr>
        <w:spacing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042DB6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социализация</w:t>
      </w:r>
      <w:r w:rsidR="00042DB6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 </w:t>
      </w:r>
      <w:r w:rsidRPr="00042DB6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и</w:t>
      </w:r>
      <w:r w:rsidR="00042DB6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 </w:t>
      </w:r>
      <w:r w:rsidRPr="00042DB6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индивидуализация</w:t>
      </w:r>
      <w:r w:rsidR="00042DB6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 </w:t>
      </w:r>
      <w:r w:rsidRPr="00042DB6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детей научить ребенка ставить задачу и чётко её обозначать:</w:t>
      </w:r>
    </w:p>
    <w:p w:rsidR="0000702D" w:rsidRPr="00042DB6" w:rsidRDefault="0000702D" w:rsidP="00042DB6">
      <w:pPr>
        <w:pStyle w:val="ab"/>
        <w:numPr>
          <w:ilvl w:val="0"/>
          <w:numId w:val="3"/>
        </w:numPr>
        <w:spacing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042DB6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что надо делать (постановка </w:t>
      </w:r>
      <w:proofErr w:type="gramStart"/>
      <w:r w:rsidRPr="00042DB6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цел</w:t>
      </w:r>
      <w:proofErr w:type="gramEnd"/>
      <w:r w:rsidRPr="00042DB6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и)</w:t>
      </w:r>
    </w:p>
    <w:p w:rsidR="0000702D" w:rsidRPr="00042DB6" w:rsidRDefault="0000702D" w:rsidP="00042DB6">
      <w:pPr>
        <w:pStyle w:val="ab"/>
        <w:numPr>
          <w:ilvl w:val="0"/>
          <w:numId w:val="3"/>
        </w:numPr>
        <w:spacing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042DB6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как надо делать (задаются способы действий)</w:t>
      </w:r>
    </w:p>
    <w:p w:rsidR="006767DD" w:rsidRDefault="0000702D" w:rsidP="006767DD">
      <w:pPr>
        <w:spacing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042DB6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что должно получиться (задаются параметры результата)</w:t>
      </w:r>
    </w:p>
    <w:p w:rsidR="0000702D" w:rsidRPr="006767DD" w:rsidRDefault="006767DD" w:rsidP="006767DD">
      <w:pPr>
        <w:spacing w:line="360" w:lineRule="auto"/>
        <w:jc w:val="both"/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</w:pPr>
      <w:r w:rsidRPr="006767DD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 xml:space="preserve"> Существуют различные формы и методы взаимодействия воспитателей с семьёй воспитанников. Одними из них являются наглядно-информационными. Как правило, они размещаются в раздевалке группы и представляют собой: информационные стенды, папки-передвижки, </w:t>
      </w:r>
      <w:r w:rsidRPr="006767DD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lastRenderedPageBreak/>
        <w:t>стенгазеты о жизни группы, консультации для родителей, различные буклеты, фото или видео файлы и т.д.</w:t>
      </w:r>
    </w:p>
    <w:p w:rsidR="00007816" w:rsidRDefault="0000702D" w:rsidP="006767DD">
      <w:pPr>
        <w:spacing w:line="360" w:lineRule="auto"/>
        <w:jc w:val="both"/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</w:pPr>
      <w:r w:rsidRPr="00042DB6">
        <w:rPr>
          <w:rFonts w:ascii="Times New Roman" w:hAnsi="Times New Roman" w:cs="Times New Roman"/>
          <w:color w:val="000000"/>
          <w:sz w:val="28"/>
          <w:szCs w:val="28"/>
        </w:rPr>
        <w:t>В</w:t>
      </w:r>
      <w:r w:rsidR="00042DB6">
        <w:rPr>
          <w:rFonts w:ascii="Times New Roman" w:hAnsi="Times New Roman" w:cs="Times New Roman"/>
          <w:color w:val="000000"/>
          <w:sz w:val="28"/>
          <w:szCs w:val="28"/>
        </w:rPr>
        <w:t> </w:t>
      </w:r>
      <w:r w:rsidRPr="00042DB6">
        <w:rPr>
          <w:rFonts w:ascii="Times New Roman" w:hAnsi="Times New Roman" w:cs="Times New Roman"/>
          <w:color w:val="000000"/>
          <w:sz w:val="28"/>
          <w:szCs w:val="28"/>
        </w:rPr>
        <w:t>группе</w:t>
      </w:r>
      <w:r w:rsidR="00042DB6">
        <w:rPr>
          <w:rFonts w:ascii="Times New Roman" w:hAnsi="Times New Roman" w:cs="Times New Roman"/>
          <w:color w:val="000000"/>
          <w:sz w:val="28"/>
          <w:szCs w:val="28"/>
        </w:rPr>
        <w:t> </w:t>
      </w:r>
      <w:r w:rsidRPr="00042DB6">
        <w:rPr>
          <w:rFonts w:ascii="Times New Roman" w:hAnsi="Times New Roman" w:cs="Times New Roman"/>
          <w:color w:val="000000"/>
          <w:sz w:val="28"/>
          <w:szCs w:val="28"/>
        </w:rPr>
        <w:t>№</w:t>
      </w:r>
      <w:r w:rsidR="00042DB6">
        <w:rPr>
          <w:rFonts w:ascii="Times New Roman" w:hAnsi="Times New Roman" w:cs="Times New Roman"/>
          <w:color w:val="000000"/>
          <w:sz w:val="28"/>
          <w:szCs w:val="28"/>
        </w:rPr>
        <w:t> </w:t>
      </w:r>
      <w:r w:rsidRPr="00042DB6">
        <w:rPr>
          <w:rFonts w:ascii="Times New Roman" w:hAnsi="Times New Roman" w:cs="Times New Roman"/>
          <w:color w:val="000000"/>
          <w:sz w:val="28"/>
          <w:szCs w:val="28"/>
        </w:rPr>
        <w:t>3</w:t>
      </w:r>
      <w:r w:rsidR="00042DB6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042DB6">
        <w:rPr>
          <w:rFonts w:ascii="Times New Roman" w:hAnsi="Times New Roman" w:cs="Times New Roman"/>
          <w:sz w:val="28"/>
          <w:szCs w:val="28"/>
        </w:rPr>
        <w:t>« Солнышко»</w:t>
      </w:r>
      <w:r w:rsidR="00042DB6">
        <w:rPr>
          <w:rFonts w:ascii="Times New Roman" w:hAnsi="Times New Roman" w:cs="Times New Roman"/>
          <w:sz w:val="28"/>
          <w:szCs w:val="28"/>
        </w:rPr>
        <w:t xml:space="preserve">, </w:t>
      </w:r>
      <w:r w:rsidRPr="00042DB6">
        <w:rPr>
          <w:rFonts w:ascii="Times New Roman" w:hAnsi="Times New Roman" w:cs="Times New Roman"/>
          <w:sz w:val="28"/>
          <w:szCs w:val="28"/>
        </w:rPr>
        <w:t xml:space="preserve"> мы создали стенд </w:t>
      </w:r>
      <w:r w:rsidR="00042DB6">
        <w:rPr>
          <w:rFonts w:ascii="Times New Roman" w:hAnsi="Times New Roman" w:cs="Times New Roman"/>
          <w:sz w:val="28"/>
          <w:szCs w:val="28"/>
        </w:rPr>
        <w:t xml:space="preserve">- </w:t>
      </w:r>
      <w:r w:rsidRPr="00042DB6">
        <w:rPr>
          <w:rFonts w:ascii="Times New Roman" w:hAnsi="Times New Roman" w:cs="Times New Roman"/>
          <w:sz w:val="28"/>
          <w:szCs w:val="28"/>
        </w:rPr>
        <w:t>«Наши будни»</w:t>
      </w:r>
      <w:r w:rsidR="00042DB6">
        <w:rPr>
          <w:rFonts w:ascii="Times New Roman" w:hAnsi="Times New Roman" w:cs="Times New Roman"/>
          <w:sz w:val="28"/>
          <w:szCs w:val="28"/>
        </w:rPr>
        <w:t xml:space="preserve">.  Он </w:t>
      </w:r>
      <w:r w:rsidRPr="00042DB6">
        <w:rPr>
          <w:rFonts w:ascii="Times New Roman" w:hAnsi="Times New Roman" w:cs="Times New Roman"/>
          <w:sz w:val="28"/>
          <w:szCs w:val="28"/>
        </w:rPr>
        <w:t xml:space="preserve">показывает </w:t>
      </w:r>
      <w:r w:rsidRPr="00042DB6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 xml:space="preserve">результативный статус участия воспитанников в муниципальных, </w:t>
      </w:r>
      <w:r w:rsidR="00042DB6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 xml:space="preserve"> </w:t>
      </w:r>
      <w:r w:rsidRPr="00042DB6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региональных и всероссийских конкурсах, выставках и. т. д.</w:t>
      </w:r>
      <w:r w:rsidR="00042DB6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 xml:space="preserve">. </w:t>
      </w:r>
      <w:r w:rsidR="00007816" w:rsidRPr="00042DB6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 xml:space="preserve">Располагается стенд в приемной, </w:t>
      </w:r>
      <w:r w:rsidR="00042DB6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 xml:space="preserve"> </w:t>
      </w:r>
      <w:r w:rsidR="00007816" w:rsidRPr="00042DB6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 xml:space="preserve">что </w:t>
      </w:r>
      <w:r w:rsidRPr="00042DB6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позволяет знакомить всех участников воспитательно-образовательного процесса с повседневной жизнью и достижениями воспитанников ДО</w:t>
      </w:r>
      <w:r w:rsidR="00007816" w:rsidRPr="00042DB6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 xml:space="preserve">О, мотивируя как воспитанников, так и их родителей </w:t>
      </w:r>
      <w:proofErr w:type="gramStart"/>
      <w:r w:rsidR="00007816" w:rsidRPr="00042DB6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к</w:t>
      </w:r>
      <w:proofErr w:type="gramEnd"/>
      <w:r w:rsidR="00007816" w:rsidRPr="00042DB6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 xml:space="preserve"> совместной образовательной деятельности. Результатом  такого стенда</w:t>
      </w:r>
      <w:r w:rsidR="00042DB6" w:rsidRPr="00042DB6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 xml:space="preserve"> стало то, что </w:t>
      </w:r>
      <w:r w:rsidR="00007816" w:rsidRPr="00042DB6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дети чаще стали проявлять инициативу участия в конкурсах.</w:t>
      </w:r>
    </w:p>
    <w:p w:rsidR="00BA4A11" w:rsidRDefault="00BA4A11" w:rsidP="006767DD">
      <w:pPr>
        <w:spacing w:line="360" w:lineRule="auto"/>
        <w:jc w:val="both"/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</w:pPr>
    </w:p>
    <w:p w:rsidR="00BA4A11" w:rsidRDefault="00BA4A11" w:rsidP="00BA4A11">
      <w:pPr>
        <w:spacing w:line="360" w:lineRule="auto"/>
        <w:jc w:val="center"/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noProof/>
          <w:color w:val="111111"/>
          <w:sz w:val="28"/>
          <w:szCs w:val="28"/>
          <w:shd w:val="clear" w:color="auto" w:fill="FFFFFF"/>
          <w:lang w:eastAsia="ru-RU"/>
        </w:rPr>
        <w:drawing>
          <wp:inline distT="0" distB="0" distL="0" distR="0" wp14:anchorId="7A2C8D2E">
            <wp:extent cx="4603115" cy="459676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3115" cy="45967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BA4A11" w:rsidRDefault="00BA4A11" w:rsidP="006767DD">
      <w:pPr>
        <w:spacing w:line="360" w:lineRule="auto"/>
        <w:jc w:val="both"/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</w:pPr>
    </w:p>
    <w:p w:rsidR="00007816" w:rsidRPr="00007816" w:rsidRDefault="006767DD" w:rsidP="00042DB6">
      <w:pPr>
        <w:pStyle w:val="af4"/>
        <w:shd w:val="clear" w:color="auto" w:fill="FFFFFF"/>
        <w:spacing w:after="0" w:line="360" w:lineRule="auto"/>
        <w:jc w:val="both"/>
        <w:rPr>
          <w:rFonts w:eastAsia="Times New Roman"/>
          <w:color w:val="111111"/>
          <w:sz w:val="28"/>
          <w:szCs w:val="28"/>
          <w:lang w:eastAsia="ru-RU"/>
        </w:rPr>
      </w:pPr>
      <w:r>
        <w:rPr>
          <w:color w:val="111111"/>
          <w:sz w:val="28"/>
          <w:szCs w:val="28"/>
          <w:shd w:val="clear" w:color="auto" w:fill="FFFFFF"/>
        </w:rPr>
        <w:lastRenderedPageBreak/>
        <w:t xml:space="preserve"> </w:t>
      </w:r>
      <w:r w:rsidR="00042DB6">
        <w:rPr>
          <w:color w:val="111111"/>
          <w:sz w:val="28"/>
          <w:szCs w:val="28"/>
          <w:shd w:val="clear" w:color="auto" w:fill="FFFFFF"/>
        </w:rPr>
        <w:t xml:space="preserve"> </w:t>
      </w:r>
      <w:r w:rsidR="00007816" w:rsidRPr="00042DB6">
        <w:rPr>
          <w:color w:val="111111"/>
          <w:sz w:val="28"/>
          <w:szCs w:val="28"/>
          <w:shd w:val="clear" w:color="auto" w:fill="FFFFFF"/>
        </w:rPr>
        <w:t xml:space="preserve">В группе № 5 « Почемучки» - создали "Деревом Успеха" с листочками разного цвета на каждого воспитанника группы. </w:t>
      </w:r>
      <w:r w:rsidR="00007816" w:rsidRPr="00042DB6">
        <w:rPr>
          <w:rFonts w:eastAsia="Times New Roman"/>
          <w:b/>
          <w:bCs/>
          <w:color w:val="111111"/>
          <w:sz w:val="28"/>
          <w:szCs w:val="28"/>
          <w:bdr w:val="none" w:sz="0" w:space="0" w:color="auto" w:frame="1"/>
          <w:lang w:eastAsia="ru-RU"/>
        </w:rPr>
        <w:t>Дерево</w:t>
      </w:r>
      <w:r w:rsidR="00007816" w:rsidRPr="00042DB6">
        <w:rPr>
          <w:rFonts w:eastAsia="Times New Roman"/>
          <w:color w:val="111111"/>
          <w:sz w:val="28"/>
          <w:szCs w:val="28"/>
          <w:lang w:eastAsia="ru-RU"/>
        </w:rPr>
        <w:t xml:space="preserve"> располагается у входа в группу, </w:t>
      </w:r>
      <w:r w:rsidR="00007816" w:rsidRPr="00007816">
        <w:rPr>
          <w:rFonts w:eastAsia="Times New Roman"/>
          <w:color w:val="111111"/>
          <w:sz w:val="28"/>
          <w:szCs w:val="28"/>
          <w:lang w:eastAsia="ru-RU"/>
        </w:rPr>
        <w:t>поэтому родители легко могут посмотреть достижения своих деток.</w:t>
      </w:r>
      <w:r w:rsidR="00007816" w:rsidRPr="00042DB6">
        <w:rPr>
          <w:sz w:val="28"/>
          <w:szCs w:val="28"/>
        </w:rPr>
        <w:t xml:space="preserve"> </w:t>
      </w:r>
      <w:proofErr w:type="gramStart"/>
      <w:r w:rsidR="00007816" w:rsidRPr="00042DB6">
        <w:rPr>
          <w:rFonts w:eastAsia="Times New Roman"/>
          <w:color w:val="111111"/>
          <w:sz w:val="28"/>
          <w:szCs w:val="28"/>
          <w:lang w:eastAsia="ru-RU"/>
        </w:rPr>
        <w:t>Дети в течение недели получают разноцветные листочки за проявление трудолюбия, разнообразную деятельность на занятиях, доброе сердце, положительные эмоции, творческие успехи, забавные высказывания и т.д.</w:t>
      </w:r>
      <w:proofErr w:type="gramEnd"/>
      <w:r w:rsidR="00007816" w:rsidRPr="00042DB6">
        <w:rPr>
          <w:rFonts w:eastAsia="Times New Roman"/>
          <w:color w:val="111111"/>
          <w:sz w:val="28"/>
          <w:szCs w:val="28"/>
          <w:lang w:eastAsia="ru-RU"/>
        </w:rPr>
        <w:t xml:space="preserve"> Возможность получения поощрения в виде листочков  оговаривается с детьми заранее. В конце недели ведется подсчет накопленных листочков  каждым ребенком. По итогам, несколько детей (5-7) получают смайлик, который прикрепляется на дверцу кабинки ребенка в приемной на одну неделю.</w:t>
      </w:r>
    </w:p>
    <w:p w:rsidR="00E132D1" w:rsidRDefault="00007816" w:rsidP="00042DB6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42DB6">
        <w:rPr>
          <w:rFonts w:ascii="Times New Roman" w:hAnsi="Times New Roman" w:cs="Times New Roman"/>
          <w:sz w:val="28"/>
          <w:szCs w:val="28"/>
        </w:rPr>
        <w:t>Использование данного пособия помогает воспитателю решать многие педагогические ситуации. Дети активнее стали стремиться проявлять инициативу на занятиях, качественно выполнять трудовые поручения, съедать предложенные в детском саду блюда на завтрак, обед и ужин, ответственно относиться к режиму дня и правилам дисциплины.</w:t>
      </w:r>
    </w:p>
    <w:p w:rsidR="00BA4A11" w:rsidRPr="00042DB6" w:rsidRDefault="00BA4A11" w:rsidP="00BA4A11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71BACA2">
            <wp:extent cx="2447925" cy="2447925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0403" cy="245040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001F98" w:rsidRDefault="00042DB6" w:rsidP="00042DB6">
      <w:pPr>
        <w:spacing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042DB6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Воспитатели группы № 6 «Непоседы» создали стенд «Наши успехи» с фотографиями своих воспитанников, участвующих в различных конкурсах и соревнованиях, как городского, так и всероссийского уровня. Участие в таких мероприятиях даёт мощный толчок для развития личности каждого </w:t>
      </w:r>
      <w:r w:rsidRPr="00042DB6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lastRenderedPageBreak/>
        <w:t>ребенка и способствует формированию у детей внутренней потребности к саморазвитию и самореализации.</w:t>
      </w:r>
    </w:p>
    <w:p w:rsidR="00BA4A11" w:rsidRPr="00042DB6" w:rsidRDefault="00BA4A11" w:rsidP="00BA4A11">
      <w:pPr>
        <w:spacing w:line="360" w:lineRule="auto"/>
        <w:jc w:val="center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noProof/>
          <w:color w:val="000000"/>
          <w:sz w:val="28"/>
          <w:szCs w:val="28"/>
          <w:shd w:val="clear" w:color="auto" w:fill="FFFFFF"/>
          <w:lang w:eastAsia="ru-RU"/>
        </w:rPr>
        <w:drawing>
          <wp:inline distT="0" distB="0" distL="0" distR="0" wp14:anchorId="23172864">
            <wp:extent cx="4010025" cy="4010025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7464" cy="400746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001F98" w:rsidRPr="00BA4A11" w:rsidRDefault="00007816" w:rsidP="00BA4A11">
      <w:pPr>
        <w:spacing w:line="360" w:lineRule="auto"/>
        <w:ind w:firstLine="0"/>
        <w:jc w:val="both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  <w:r w:rsidRPr="00BA4A11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Всегда надо помнить</w:t>
      </w:r>
      <w:r w:rsidR="00001F98" w:rsidRPr="00BA4A11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, что первая победа ребенка, порождает  вторую</w:t>
      </w:r>
      <w:r w:rsidR="00042DB6" w:rsidRPr="00BA4A11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 xml:space="preserve"> </w:t>
      </w:r>
      <w:r w:rsidR="00BA4A11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-      </w:t>
      </w:r>
      <w:r w:rsidR="00001F98" w:rsidRPr="00BA4A11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 « Крылья победы» несущие его  к осознанию  себя, об</w:t>
      </w:r>
      <w:r w:rsidR="00042DB6" w:rsidRPr="00BA4A11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ретение собственной значимости!</w:t>
      </w:r>
    </w:p>
    <w:p w:rsidR="00BA4A11" w:rsidRPr="00BA4A11" w:rsidRDefault="00BA4A11" w:rsidP="00BA4A11">
      <w:pPr>
        <w:spacing w:line="360" w:lineRule="auto"/>
        <w:jc w:val="center"/>
        <w:rPr>
          <w:rFonts w:ascii="Times New Roman" w:hAnsi="Times New Roman" w:cs="Times New Roman"/>
          <w:b/>
          <w:color w:val="FF0000"/>
          <w:sz w:val="28"/>
          <w:szCs w:val="28"/>
        </w:rPr>
      </w:pPr>
      <w:r w:rsidRPr="00BA4A11">
        <w:rPr>
          <w:rFonts w:ascii="Times New Roman" w:hAnsi="Times New Roman" w:cs="Times New Roman"/>
          <w:b/>
          <w:color w:val="FF0000"/>
          <w:sz w:val="28"/>
          <w:szCs w:val="28"/>
        </w:rPr>
        <w:t>Консультация для родителей.</w:t>
      </w:r>
    </w:p>
    <w:p w:rsidR="00BA4A11" w:rsidRPr="00BA4A11" w:rsidRDefault="00BA4A11" w:rsidP="00BA4A11">
      <w:pPr>
        <w:spacing w:line="360" w:lineRule="auto"/>
        <w:jc w:val="center"/>
        <w:rPr>
          <w:rFonts w:ascii="Times New Roman" w:hAnsi="Times New Roman" w:cs="Times New Roman"/>
          <w:b/>
          <w:color w:val="FF0000"/>
          <w:sz w:val="28"/>
          <w:szCs w:val="28"/>
        </w:rPr>
      </w:pPr>
      <w:r w:rsidRPr="00BA4A11">
        <w:rPr>
          <w:rFonts w:ascii="Times New Roman" w:hAnsi="Times New Roman" w:cs="Times New Roman"/>
          <w:b/>
          <w:color w:val="FF0000"/>
          <w:sz w:val="28"/>
          <w:szCs w:val="28"/>
        </w:rPr>
        <w:t>«Успешный ребенок успешен во всем»</w:t>
      </w:r>
    </w:p>
    <w:p w:rsidR="00BA4A11" w:rsidRPr="00BA4A11" w:rsidRDefault="00BA4A11" w:rsidP="00BA4A11">
      <w:pPr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BA4A11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Ребенок приходит в этот мир без всякого </w:t>
      </w:r>
      <w:proofErr w:type="spellStart"/>
      <w:r w:rsidRPr="00BA4A11">
        <w:rPr>
          <w:rFonts w:ascii="Times New Roman" w:hAnsi="Times New Roman" w:cs="Times New Roman"/>
          <w:color w:val="000000" w:themeColor="text1"/>
          <w:sz w:val="28"/>
          <w:szCs w:val="28"/>
        </w:rPr>
        <w:t>предстовления</w:t>
      </w:r>
      <w:proofErr w:type="spellEnd"/>
      <w:r w:rsidRPr="00BA4A11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о себе и окружающем мире. Родител</w:t>
      </w:r>
      <w:proofErr w:type="gramStart"/>
      <w:r w:rsidRPr="00BA4A11">
        <w:rPr>
          <w:rFonts w:ascii="Times New Roman" w:hAnsi="Times New Roman" w:cs="Times New Roman"/>
          <w:color w:val="000000" w:themeColor="text1"/>
          <w:sz w:val="28"/>
          <w:szCs w:val="28"/>
        </w:rPr>
        <w:t>и-</w:t>
      </w:r>
      <w:proofErr w:type="gramEnd"/>
      <w:r w:rsidRPr="00BA4A11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это первые люди, которые показывают на собственном примере, что можно делать, а что нельзя, как относиться к себе и ко всему. Что нас окружает. Как же заложить основу успешности ребенка?</w:t>
      </w:r>
    </w:p>
    <w:p w:rsidR="00BA4A11" w:rsidRPr="00BA4A11" w:rsidRDefault="00BA4A11" w:rsidP="00BA4A11">
      <w:pPr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BA4A11">
        <w:rPr>
          <w:rFonts w:ascii="Times New Roman" w:hAnsi="Times New Roman" w:cs="Times New Roman"/>
          <w:color w:val="000000" w:themeColor="text1"/>
          <w:sz w:val="28"/>
          <w:szCs w:val="28"/>
        </w:rPr>
        <w:t>1. Уважайте ребенка. Показывайте ему свою любовь.</w:t>
      </w:r>
    </w:p>
    <w:p w:rsidR="00BA4A11" w:rsidRPr="00BA4A11" w:rsidRDefault="00BA4A11" w:rsidP="00BA4A11">
      <w:pPr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BA4A11">
        <w:rPr>
          <w:rFonts w:ascii="Times New Roman" w:hAnsi="Times New Roman" w:cs="Times New Roman"/>
          <w:color w:val="000000" w:themeColor="text1"/>
          <w:sz w:val="28"/>
          <w:szCs w:val="28"/>
        </w:rPr>
        <w:lastRenderedPageBreak/>
        <w:t>Люди с высокой самооценкой знают себе цену, не боятся неодобрения окружающих, и не пытаются доказать другим, что они лучше. Чем больше ваш ребенок любит и уважает самого себя, тем лучше он относится к другим и тем лучше их мнение о нем. Говорите ребенку о своей любви. Чаще обнимайте его. Ваш ребенок</w:t>
      </w:r>
      <w:bookmarkStart w:id="0" w:name="_GoBack"/>
      <w:bookmarkEnd w:id="0"/>
      <w:r w:rsidRPr="00BA4A11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должен знать, что его любят и будут любить, что бы не случилось. Дети, испытавшие в детстве страх потерять любовь матери, вырастают неуверенными в себе людьми. Уважительно относитесь ко всему, что делает ребенок. Если вы критикуете ребенка, критикуйте не его самого, а его действия.</w:t>
      </w:r>
    </w:p>
    <w:p w:rsidR="00BA4A11" w:rsidRPr="00BA4A11" w:rsidRDefault="00BA4A11" w:rsidP="00BA4A11">
      <w:pPr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BA4A11">
        <w:rPr>
          <w:rFonts w:ascii="Times New Roman" w:hAnsi="Times New Roman" w:cs="Times New Roman"/>
          <w:color w:val="000000" w:themeColor="text1"/>
          <w:sz w:val="28"/>
          <w:szCs w:val="28"/>
        </w:rPr>
        <w:t>2. Учите оптимизму.</w:t>
      </w:r>
    </w:p>
    <w:p w:rsidR="00BA4A11" w:rsidRPr="00BA4A11" w:rsidRDefault="00BA4A11" w:rsidP="00BA4A11">
      <w:pPr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BA4A11">
        <w:rPr>
          <w:rFonts w:ascii="Times New Roman" w:hAnsi="Times New Roman" w:cs="Times New Roman"/>
          <w:color w:val="000000" w:themeColor="text1"/>
          <w:sz w:val="28"/>
          <w:szCs w:val="28"/>
        </w:rPr>
        <w:t>Учите ребенка в каждой ситуации видеть положительные моменты. Сделайте из этого игру: кто больше найдет положительных сторон в плохой ситуации. Приучайте верить в лучшее. Расскажите ребенку, что в жизни бывают и трудности, счастливые моменты и плохие ситуации. Невозможно постоянно побеждать. И всегда все делать правильно. Но нужно стремиться к этому.</w:t>
      </w:r>
    </w:p>
    <w:p w:rsidR="00BA4A11" w:rsidRPr="00BA4A11" w:rsidRDefault="00BA4A11" w:rsidP="00BA4A11">
      <w:pPr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BA4A11">
        <w:rPr>
          <w:rFonts w:ascii="Times New Roman" w:hAnsi="Times New Roman" w:cs="Times New Roman"/>
          <w:color w:val="000000" w:themeColor="text1"/>
          <w:sz w:val="28"/>
          <w:szCs w:val="28"/>
        </w:rPr>
        <w:t>3. Найди «дело всей жизни» ребенка</w:t>
      </w:r>
    </w:p>
    <w:p w:rsidR="00BA4A11" w:rsidRPr="00042DB6" w:rsidRDefault="00BA4A11" w:rsidP="00BA4A11">
      <w:pPr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BA4A11">
        <w:rPr>
          <w:rFonts w:ascii="Times New Roman" w:hAnsi="Times New Roman" w:cs="Times New Roman"/>
          <w:color w:val="000000" w:themeColor="text1"/>
          <w:sz w:val="28"/>
          <w:szCs w:val="28"/>
        </w:rPr>
        <w:t>Каждый человек имеет определенные способности. Чем раньше ребенок начнет заниматься делом всей жизни, тем быстрее достигнет больших успехов по сравнению с ровесниками. Найти «дело всей жизни» в самом детстве очень сложно, но нужно. Так что ваша задача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BA4A11">
        <w:rPr>
          <w:rFonts w:ascii="Times New Roman" w:hAnsi="Times New Roman" w:cs="Times New Roman"/>
          <w:color w:val="000000" w:themeColor="text1"/>
          <w:sz w:val="28"/>
          <w:szCs w:val="28"/>
        </w:rPr>
        <w:t>- показать и дать попробовать как можно больше особенностей каждой профессии.</w:t>
      </w:r>
    </w:p>
    <w:sectPr w:rsidR="00BA4A11" w:rsidRPr="00042DB6" w:rsidSect="00E33B06">
      <w:pgSz w:w="11906" w:h="16838"/>
      <w:pgMar w:top="1134" w:right="850" w:bottom="1134" w:left="1701" w:header="708" w:footer="708" w:gutter="0"/>
      <w:pgBorders w:offsetFrom="page">
        <w:top w:val="single" w:sz="4" w:space="24" w:color="auto"/>
        <w:left w:val="single" w:sz="4" w:space="24" w:color="auto"/>
        <w:bottom w:val="single" w:sz="4" w:space="24" w:color="auto"/>
        <w:right w:val="single" w:sz="4" w:space="24" w:color="auto"/>
      </w:pgBorders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libri Light">
    <w:altName w:val="Calibri"/>
    <w:charset w:val="CC"/>
    <w:family w:val="swiss"/>
    <w:pitch w:val="variable"/>
    <w:sig w:usb0="00000001" w:usb1="4000207B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F605F6C"/>
    <w:multiLevelType w:val="hybridMultilevel"/>
    <w:tmpl w:val="EE0CF63A"/>
    <w:lvl w:ilvl="0" w:tplc="0419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1">
    <w:nsid w:val="36DF439D"/>
    <w:multiLevelType w:val="hybridMultilevel"/>
    <w:tmpl w:val="1CBCDE44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>
    <w:nsid w:val="50A061E4"/>
    <w:multiLevelType w:val="hybridMultilevel"/>
    <w:tmpl w:val="460E0B88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C91391"/>
    <w:rsid w:val="00001F98"/>
    <w:rsid w:val="0000702D"/>
    <w:rsid w:val="00007816"/>
    <w:rsid w:val="00042DB6"/>
    <w:rsid w:val="001F588C"/>
    <w:rsid w:val="005E2B08"/>
    <w:rsid w:val="00665ECD"/>
    <w:rsid w:val="006767DD"/>
    <w:rsid w:val="008846B5"/>
    <w:rsid w:val="009913DC"/>
    <w:rsid w:val="00BA4A11"/>
    <w:rsid w:val="00C91391"/>
    <w:rsid w:val="00E132D1"/>
    <w:rsid w:val="00E33B0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40" w:line="480" w:lineRule="auto"/>
        <w:ind w:firstLine="36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913DC"/>
  </w:style>
  <w:style w:type="paragraph" w:styleId="1">
    <w:name w:val="heading 1"/>
    <w:basedOn w:val="a"/>
    <w:next w:val="a"/>
    <w:link w:val="10"/>
    <w:uiPriority w:val="9"/>
    <w:qFormat/>
    <w:rsid w:val="009913DC"/>
    <w:pPr>
      <w:spacing w:before="600" w:after="0" w:line="360" w:lineRule="auto"/>
      <w:ind w:firstLine="0"/>
      <w:outlineLvl w:val="0"/>
    </w:pPr>
    <w:rPr>
      <w:rFonts w:asciiTheme="majorHAnsi" w:eastAsiaTheme="majorEastAsia" w:hAnsiTheme="majorHAnsi" w:cstheme="majorBidi"/>
      <w:b/>
      <w:bCs/>
      <w:i/>
      <w:iCs/>
      <w:sz w:val="32"/>
      <w:szCs w:val="32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9913DC"/>
    <w:pPr>
      <w:spacing w:before="320" w:after="0" w:line="360" w:lineRule="auto"/>
      <w:ind w:firstLine="0"/>
      <w:outlineLvl w:val="1"/>
    </w:pPr>
    <w:rPr>
      <w:rFonts w:asciiTheme="majorHAnsi" w:eastAsiaTheme="majorEastAsia" w:hAnsiTheme="majorHAnsi" w:cstheme="majorBidi"/>
      <w:b/>
      <w:bCs/>
      <w:i/>
      <w:iCs/>
      <w:sz w:val="28"/>
      <w:szCs w:val="28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9913DC"/>
    <w:pPr>
      <w:spacing w:before="320" w:after="0" w:line="360" w:lineRule="auto"/>
      <w:ind w:firstLine="0"/>
      <w:outlineLvl w:val="2"/>
    </w:pPr>
    <w:rPr>
      <w:rFonts w:asciiTheme="majorHAnsi" w:eastAsiaTheme="majorEastAsia" w:hAnsiTheme="majorHAnsi" w:cstheme="majorBidi"/>
      <w:b/>
      <w:bCs/>
      <w:i/>
      <w:iCs/>
      <w:sz w:val="26"/>
      <w:szCs w:val="26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9913DC"/>
    <w:pPr>
      <w:spacing w:before="280" w:after="0" w:line="360" w:lineRule="auto"/>
      <w:ind w:firstLine="0"/>
      <w:outlineLvl w:val="3"/>
    </w:pPr>
    <w:rPr>
      <w:rFonts w:asciiTheme="majorHAnsi" w:eastAsiaTheme="majorEastAsia" w:hAnsiTheme="majorHAnsi" w:cstheme="majorBidi"/>
      <w:b/>
      <w:bCs/>
      <w:i/>
      <w:iCs/>
      <w:sz w:val="24"/>
      <w:szCs w:val="24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9913DC"/>
    <w:pPr>
      <w:spacing w:before="280" w:after="0" w:line="360" w:lineRule="auto"/>
      <w:ind w:firstLine="0"/>
      <w:outlineLvl w:val="4"/>
    </w:pPr>
    <w:rPr>
      <w:rFonts w:asciiTheme="majorHAnsi" w:eastAsiaTheme="majorEastAsia" w:hAnsiTheme="majorHAnsi" w:cstheme="majorBidi"/>
      <w:b/>
      <w:bCs/>
      <w:i/>
      <w:iCs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9913DC"/>
    <w:pPr>
      <w:spacing w:before="280" w:after="80" w:line="360" w:lineRule="auto"/>
      <w:ind w:firstLine="0"/>
      <w:outlineLvl w:val="5"/>
    </w:pPr>
    <w:rPr>
      <w:rFonts w:asciiTheme="majorHAnsi" w:eastAsiaTheme="majorEastAsia" w:hAnsiTheme="majorHAnsi" w:cstheme="majorBidi"/>
      <w:b/>
      <w:bCs/>
      <w:i/>
      <w:iCs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9913DC"/>
    <w:pPr>
      <w:spacing w:before="280" w:after="0" w:line="360" w:lineRule="auto"/>
      <w:ind w:firstLine="0"/>
      <w:outlineLvl w:val="6"/>
    </w:pPr>
    <w:rPr>
      <w:rFonts w:asciiTheme="majorHAnsi" w:eastAsiaTheme="majorEastAsia" w:hAnsiTheme="majorHAnsi" w:cstheme="majorBidi"/>
      <w:b/>
      <w:bCs/>
      <w:i/>
      <w:iCs/>
      <w:sz w:val="20"/>
      <w:szCs w:val="20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9913DC"/>
    <w:pPr>
      <w:spacing w:before="280" w:after="0" w:line="360" w:lineRule="auto"/>
      <w:ind w:firstLine="0"/>
      <w:outlineLvl w:val="7"/>
    </w:pPr>
    <w:rPr>
      <w:rFonts w:asciiTheme="majorHAnsi" w:eastAsiaTheme="majorEastAsia" w:hAnsiTheme="majorHAnsi" w:cstheme="majorBidi"/>
      <w:b/>
      <w:bCs/>
      <w:i/>
      <w:iCs/>
      <w:sz w:val="18"/>
      <w:szCs w:val="18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9913DC"/>
    <w:pPr>
      <w:spacing w:before="280" w:after="0" w:line="360" w:lineRule="auto"/>
      <w:ind w:firstLine="0"/>
      <w:outlineLvl w:val="8"/>
    </w:pPr>
    <w:rPr>
      <w:rFonts w:asciiTheme="majorHAnsi" w:eastAsiaTheme="majorEastAsia" w:hAnsiTheme="majorHAnsi" w:cstheme="majorBidi"/>
      <w:i/>
      <w:iCs/>
      <w:sz w:val="18"/>
      <w:szCs w:val="1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9913DC"/>
    <w:rPr>
      <w:rFonts w:asciiTheme="majorHAnsi" w:eastAsiaTheme="majorEastAsia" w:hAnsiTheme="majorHAnsi" w:cstheme="majorBidi"/>
      <w:b/>
      <w:bCs/>
      <w:i/>
      <w:iCs/>
      <w:sz w:val="32"/>
      <w:szCs w:val="32"/>
    </w:rPr>
  </w:style>
  <w:style w:type="character" w:customStyle="1" w:styleId="20">
    <w:name w:val="Заголовок 2 Знак"/>
    <w:basedOn w:val="a0"/>
    <w:link w:val="2"/>
    <w:uiPriority w:val="9"/>
    <w:semiHidden/>
    <w:rsid w:val="009913DC"/>
    <w:rPr>
      <w:rFonts w:asciiTheme="majorHAnsi" w:eastAsiaTheme="majorEastAsia" w:hAnsiTheme="majorHAnsi" w:cstheme="majorBidi"/>
      <w:b/>
      <w:bCs/>
      <w:i/>
      <w:iCs/>
      <w:sz w:val="28"/>
      <w:szCs w:val="28"/>
    </w:rPr>
  </w:style>
  <w:style w:type="character" w:customStyle="1" w:styleId="30">
    <w:name w:val="Заголовок 3 Знак"/>
    <w:basedOn w:val="a0"/>
    <w:link w:val="3"/>
    <w:uiPriority w:val="9"/>
    <w:semiHidden/>
    <w:rsid w:val="009913DC"/>
    <w:rPr>
      <w:rFonts w:asciiTheme="majorHAnsi" w:eastAsiaTheme="majorEastAsia" w:hAnsiTheme="majorHAnsi" w:cstheme="majorBidi"/>
      <w:b/>
      <w:bCs/>
      <w:i/>
      <w:iCs/>
      <w:sz w:val="26"/>
      <w:szCs w:val="26"/>
    </w:rPr>
  </w:style>
  <w:style w:type="character" w:customStyle="1" w:styleId="40">
    <w:name w:val="Заголовок 4 Знак"/>
    <w:basedOn w:val="a0"/>
    <w:link w:val="4"/>
    <w:uiPriority w:val="9"/>
    <w:semiHidden/>
    <w:rsid w:val="009913DC"/>
    <w:rPr>
      <w:rFonts w:asciiTheme="majorHAnsi" w:eastAsiaTheme="majorEastAsia" w:hAnsiTheme="majorHAnsi" w:cstheme="majorBidi"/>
      <w:b/>
      <w:bCs/>
      <w:i/>
      <w:iCs/>
      <w:sz w:val="24"/>
      <w:szCs w:val="24"/>
    </w:rPr>
  </w:style>
  <w:style w:type="character" w:customStyle="1" w:styleId="50">
    <w:name w:val="Заголовок 5 Знак"/>
    <w:basedOn w:val="a0"/>
    <w:link w:val="5"/>
    <w:uiPriority w:val="9"/>
    <w:semiHidden/>
    <w:rsid w:val="009913DC"/>
    <w:rPr>
      <w:rFonts w:asciiTheme="majorHAnsi" w:eastAsiaTheme="majorEastAsia" w:hAnsiTheme="majorHAnsi" w:cstheme="majorBidi"/>
      <w:b/>
      <w:bCs/>
      <w:i/>
      <w:iCs/>
    </w:rPr>
  </w:style>
  <w:style w:type="character" w:customStyle="1" w:styleId="60">
    <w:name w:val="Заголовок 6 Знак"/>
    <w:basedOn w:val="a0"/>
    <w:link w:val="6"/>
    <w:uiPriority w:val="9"/>
    <w:semiHidden/>
    <w:rsid w:val="009913DC"/>
    <w:rPr>
      <w:rFonts w:asciiTheme="majorHAnsi" w:eastAsiaTheme="majorEastAsia" w:hAnsiTheme="majorHAnsi" w:cstheme="majorBidi"/>
      <w:b/>
      <w:bCs/>
      <w:i/>
      <w:iCs/>
    </w:rPr>
  </w:style>
  <w:style w:type="character" w:customStyle="1" w:styleId="70">
    <w:name w:val="Заголовок 7 Знак"/>
    <w:basedOn w:val="a0"/>
    <w:link w:val="7"/>
    <w:uiPriority w:val="9"/>
    <w:semiHidden/>
    <w:rsid w:val="009913DC"/>
    <w:rPr>
      <w:rFonts w:asciiTheme="majorHAnsi" w:eastAsiaTheme="majorEastAsia" w:hAnsiTheme="majorHAnsi" w:cstheme="majorBidi"/>
      <w:b/>
      <w:bCs/>
      <w:i/>
      <w:iCs/>
      <w:sz w:val="20"/>
      <w:szCs w:val="20"/>
    </w:rPr>
  </w:style>
  <w:style w:type="character" w:customStyle="1" w:styleId="80">
    <w:name w:val="Заголовок 8 Знак"/>
    <w:basedOn w:val="a0"/>
    <w:link w:val="8"/>
    <w:uiPriority w:val="9"/>
    <w:semiHidden/>
    <w:rsid w:val="009913DC"/>
    <w:rPr>
      <w:rFonts w:asciiTheme="majorHAnsi" w:eastAsiaTheme="majorEastAsia" w:hAnsiTheme="majorHAnsi" w:cstheme="majorBidi"/>
      <w:b/>
      <w:bCs/>
      <w:i/>
      <w:iCs/>
      <w:sz w:val="18"/>
      <w:szCs w:val="18"/>
    </w:rPr>
  </w:style>
  <w:style w:type="character" w:customStyle="1" w:styleId="90">
    <w:name w:val="Заголовок 9 Знак"/>
    <w:basedOn w:val="a0"/>
    <w:link w:val="9"/>
    <w:uiPriority w:val="9"/>
    <w:semiHidden/>
    <w:rsid w:val="009913DC"/>
    <w:rPr>
      <w:rFonts w:asciiTheme="majorHAnsi" w:eastAsiaTheme="majorEastAsia" w:hAnsiTheme="majorHAnsi" w:cstheme="majorBidi"/>
      <w:i/>
      <w:iCs/>
      <w:sz w:val="18"/>
      <w:szCs w:val="18"/>
    </w:rPr>
  </w:style>
  <w:style w:type="paragraph" w:styleId="a3">
    <w:name w:val="caption"/>
    <w:basedOn w:val="a"/>
    <w:next w:val="a"/>
    <w:uiPriority w:val="35"/>
    <w:semiHidden/>
    <w:unhideWhenUsed/>
    <w:qFormat/>
    <w:rsid w:val="009913DC"/>
    <w:rPr>
      <w:b/>
      <w:bCs/>
      <w:sz w:val="18"/>
      <w:szCs w:val="18"/>
    </w:rPr>
  </w:style>
  <w:style w:type="paragraph" w:styleId="a4">
    <w:name w:val="Title"/>
    <w:basedOn w:val="a"/>
    <w:next w:val="a"/>
    <w:link w:val="a5"/>
    <w:uiPriority w:val="10"/>
    <w:qFormat/>
    <w:rsid w:val="009913DC"/>
    <w:pPr>
      <w:spacing w:line="240" w:lineRule="auto"/>
      <w:ind w:firstLine="0"/>
    </w:pPr>
    <w:rPr>
      <w:rFonts w:asciiTheme="majorHAnsi" w:eastAsiaTheme="majorEastAsia" w:hAnsiTheme="majorHAnsi" w:cstheme="majorBidi"/>
      <w:b/>
      <w:bCs/>
      <w:i/>
      <w:iCs/>
      <w:spacing w:val="10"/>
      <w:sz w:val="60"/>
      <w:szCs w:val="60"/>
    </w:rPr>
  </w:style>
  <w:style w:type="character" w:customStyle="1" w:styleId="a5">
    <w:name w:val="Название Знак"/>
    <w:basedOn w:val="a0"/>
    <w:link w:val="a4"/>
    <w:uiPriority w:val="10"/>
    <w:rsid w:val="009913DC"/>
    <w:rPr>
      <w:rFonts w:asciiTheme="majorHAnsi" w:eastAsiaTheme="majorEastAsia" w:hAnsiTheme="majorHAnsi" w:cstheme="majorBidi"/>
      <w:b/>
      <w:bCs/>
      <w:i/>
      <w:iCs/>
      <w:spacing w:val="10"/>
      <w:sz w:val="60"/>
      <w:szCs w:val="60"/>
    </w:rPr>
  </w:style>
  <w:style w:type="paragraph" w:styleId="a6">
    <w:name w:val="Subtitle"/>
    <w:basedOn w:val="a"/>
    <w:next w:val="a"/>
    <w:link w:val="a7"/>
    <w:uiPriority w:val="11"/>
    <w:qFormat/>
    <w:rsid w:val="009913DC"/>
    <w:pPr>
      <w:spacing w:after="320"/>
      <w:jc w:val="right"/>
    </w:pPr>
    <w:rPr>
      <w:i/>
      <w:iCs/>
      <w:color w:val="808080" w:themeColor="text1" w:themeTint="7F"/>
      <w:spacing w:val="10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9913DC"/>
    <w:rPr>
      <w:i/>
      <w:iCs/>
      <w:color w:val="808080" w:themeColor="text1" w:themeTint="7F"/>
      <w:spacing w:val="10"/>
      <w:sz w:val="24"/>
      <w:szCs w:val="24"/>
    </w:rPr>
  </w:style>
  <w:style w:type="character" w:styleId="a8">
    <w:name w:val="Strong"/>
    <w:basedOn w:val="a0"/>
    <w:uiPriority w:val="22"/>
    <w:qFormat/>
    <w:rsid w:val="009913DC"/>
    <w:rPr>
      <w:b/>
      <w:bCs/>
      <w:spacing w:val="0"/>
    </w:rPr>
  </w:style>
  <w:style w:type="character" w:styleId="a9">
    <w:name w:val="Emphasis"/>
    <w:uiPriority w:val="20"/>
    <w:qFormat/>
    <w:rsid w:val="009913DC"/>
    <w:rPr>
      <w:b/>
      <w:bCs/>
      <w:i/>
      <w:iCs/>
      <w:color w:val="auto"/>
    </w:rPr>
  </w:style>
  <w:style w:type="paragraph" w:styleId="aa">
    <w:name w:val="No Spacing"/>
    <w:basedOn w:val="a"/>
    <w:uiPriority w:val="1"/>
    <w:qFormat/>
    <w:rsid w:val="009913DC"/>
    <w:pPr>
      <w:spacing w:after="0" w:line="240" w:lineRule="auto"/>
      <w:ind w:firstLine="0"/>
    </w:pPr>
  </w:style>
  <w:style w:type="paragraph" w:styleId="ab">
    <w:name w:val="List Paragraph"/>
    <w:basedOn w:val="a"/>
    <w:uiPriority w:val="34"/>
    <w:qFormat/>
    <w:rsid w:val="009913DC"/>
    <w:pPr>
      <w:ind w:left="720"/>
      <w:contextualSpacing/>
    </w:pPr>
  </w:style>
  <w:style w:type="paragraph" w:styleId="21">
    <w:name w:val="Quote"/>
    <w:basedOn w:val="a"/>
    <w:next w:val="a"/>
    <w:link w:val="22"/>
    <w:uiPriority w:val="29"/>
    <w:qFormat/>
    <w:rsid w:val="009913DC"/>
    <w:rPr>
      <w:color w:val="5A5A5A" w:themeColor="text1" w:themeTint="A5"/>
    </w:rPr>
  </w:style>
  <w:style w:type="character" w:customStyle="1" w:styleId="22">
    <w:name w:val="Цитата 2 Знак"/>
    <w:basedOn w:val="a0"/>
    <w:link w:val="21"/>
    <w:uiPriority w:val="29"/>
    <w:rsid w:val="009913DC"/>
    <w:rPr>
      <w:color w:val="5A5A5A" w:themeColor="text1" w:themeTint="A5"/>
    </w:rPr>
  </w:style>
  <w:style w:type="paragraph" w:styleId="ac">
    <w:name w:val="Intense Quote"/>
    <w:basedOn w:val="a"/>
    <w:next w:val="a"/>
    <w:link w:val="ad"/>
    <w:uiPriority w:val="30"/>
    <w:qFormat/>
    <w:rsid w:val="009913DC"/>
    <w:pPr>
      <w:spacing w:before="320" w:after="480" w:line="240" w:lineRule="auto"/>
      <w:ind w:left="720" w:right="720" w:firstLine="0"/>
      <w:jc w:val="center"/>
    </w:pPr>
    <w:rPr>
      <w:rFonts w:asciiTheme="majorHAnsi" w:eastAsiaTheme="majorEastAsia" w:hAnsiTheme="majorHAnsi" w:cstheme="majorBidi"/>
      <w:i/>
      <w:iCs/>
      <w:sz w:val="20"/>
      <w:szCs w:val="20"/>
    </w:rPr>
  </w:style>
  <w:style w:type="character" w:customStyle="1" w:styleId="ad">
    <w:name w:val="Выделенная цитата Знак"/>
    <w:basedOn w:val="a0"/>
    <w:link w:val="ac"/>
    <w:uiPriority w:val="30"/>
    <w:rsid w:val="009913DC"/>
    <w:rPr>
      <w:rFonts w:asciiTheme="majorHAnsi" w:eastAsiaTheme="majorEastAsia" w:hAnsiTheme="majorHAnsi" w:cstheme="majorBidi"/>
      <w:i/>
      <w:iCs/>
      <w:sz w:val="20"/>
      <w:szCs w:val="20"/>
    </w:rPr>
  </w:style>
  <w:style w:type="character" w:styleId="ae">
    <w:name w:val="Subtle Emphasis"/>
    <w:uiPriority w:val="19"/>
    <w:qFormat/>
    <w:rsid w:val="009913DC"/>
    <w:rPr>
      <w:i/>
      <w:iCs/>
      <w:color w:val="5A5A5A" w:themeColor="text1" w:themeTint="A5"/>
    </w:rPr>
  </w:style>
  <w:style w:type="character" w:styleId="af">
    <w:name w:val="Intense Emphasis"/>
    <w:uiPriority w:val="21"/>
    <w:qFormat/>
    <w:rsid w:val="009913DC"/>
    <w:rPr>
      <w:b/>
      <w:bCs/>
      <w:i/>
      <w:iCs/>
      <w:color w:val="auto"/>
      <w:u w:val="single"/>
    </w:rPr>
  </w:style>
  <w:style w:type="character" w:styleId="af0">
    <w:name w:val="Subtle Reference"/>
    <w:uiPriority w:val="31"/>
    <w:qFormat/>
    <w:rsid w:val="009913DC"/>
    <w:rPr>
      <w:smallCaps/>
    </w:rPr>
  </w:style>
  <w:style w:type="character" w:styleId="af1">
    <w:name w:val="Intense Reference"/>
    <w:uiPriority w:val="32"/>
    <w:qFormat/>
    <w:rsid w:val="009913DC"/>
    <w:rPr>
      <w:b/>
      <w:bCs/>
      <w:smallCaps/>
      <w:color w:val="auto"/>
    </w:rPr>
  </w:style>
  <w:style w:type="character" w:styleId="af2">
    <w:name w:val="Book Title"/>
    <w:uiPriority w:val="33"/>
    <w:qFormat/>
    <w:rsid w:val="009913DC"/>
    <w:rPr>
      <w:rFonts w:asciiTheme="majorHAnsi" w:eastAsiaTheme="majorEastAsia" w:hAnsiTheme="majorHAnsi" w:cstheme="majorBidi"/>
      <w:b/>
      <w:bCs/>
      <w:smallCaps/>
      <w:color w:val="auto"/>
      <w:u w:val="single"/>
    </w:rPr>
  </w:style>
  <w:style w:type="paragraph" w:styleId="af3">
    <w:name w:val="TOC Heading"/>
    <w:basedOn w:val="1"/>
    <w:next w:val="a"/>
    <w:uiPriority w:val="39"/>
    <w:semiHidden/>
    <w:unhideWhenUsed/>
    <w:qFormat/>
    <w:rsid w:val="009913DC"/>
    <w:pPr>
      <w:outlineLvl w:val="9"/>
    </w:pPr>
    <w:rPr>
      <w:lang w:bidi="en-US"/>
    </w:rPr>
  </w:style>
  <w:style w:type="paragraph" w:customStyle="1" w:styleId="c1">
    <w:name w:val="c1"/>
    <w:basedOn w:val="a"/>
    <w:rsid w:val="008846B5"/>
    <w:pPr>
      <w:spacing w:before="100" w:beforeAutospacing="1" w:after="100" w:afterAutospacing="1" w:line="240" w:lineRule="auto"/>
      <w:ind w:firstLine="0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6">
    <w:name w:val="c6"/>
    <w:basedOn w:val="a0"/>
    <w:rsid w:val="008846B5"/>
  </w:style>
  <w:style w:type="character" w:customStyle="1" w:styleId="c0">
    <w:name w:val="c0"/>
    <w:basedOn w:val="a0"/>
    <w:rsid w:val="008846B5"/>
  </w:style>
  <w:style w:type="character" w:customStyle="1" w:styleId="c7">
    <w:name w:val="c7"/>
    <w:basedOn w:val="a0"/>
    <w:rsid w:val="008846B5"/>
  </w:style>
  <w:style w:type="character" w:customStyle="1" w:styleId="c8">
    <w:name w:val="c8"/>
    <w:basedOn w:val="a0"/>
    <w:rsid w:val="008846B5"/>
  </w:style>
  <w:style w:type="paragraph" w:styleId="af4">
    <w:name w:val="Normal (Web)"/>
    <w:basedOn w:val="a"/>
    <w:uiPriority w:val="99"/>
    <w:unhideWhenUsed/>
    <w:rsid w:val="00007816"/>
    <w:rPr>
      <w:rFonts w:ascii="Times New Roman" w:hAnsi="Times New Roman" w:cs="Times New Roman"/>
      <w:sz w:val="24"/>
      <w:szCs w:val="24"/>
    </w:rPr>
  </w:style>
  <w:style w:type="paragraph" w:styleId="af5">
    <w:name w:val="Balloon Text"/>
    <w:basedOn w:val="a"/>
    <w:link w:val="af6"/>
    <w:uiPriority w:val="99"/>
    <w:semiHidden/>
    <w:unhideWhenUsed/>
    <w:rsid w:val="00BA4A1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6">
    <w:name w:val="Текст выноски Знак"/>
    <w:basedOn w:val="a0"/>
    <w:link w:val="af5"/>
    <w:uiPriority w:val="99"/>
    <w:semiHidden/>
    <w:rsid w:val="00BA4A11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40" w:line="480" w:lineRule="auto"/>
        <w:ind w:firstLine="36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913DC"/>
  </w:style>
  <w:style w:type="paragraph" w:styleId="1">
    <w:name w:val="heading 1"/>
    <w:basedOn w:val="a"/>
    <w:next w:val="a"/>
    <w:link w:val="10"/>
    <w:uiPriority w:val="9"/>
    <w:qFormat/>
    <w:rsid w:val="009913DC"/>
    <w:pPr>
      <w:spacing w:before="600" w:after="0" w:line="360" w:lineRule="auto"/>
      <w:ind w:firstLine="0"/>
      <w:outlineLvl w:val="0"/>
    </w:pPr>
    <w:rPr>
      <w:rFonts w:asciiTheme="majorHAnsi" w:eastAsiaTheme="majorEastAsia" w:hAnsiTheme="majorHAnsi" w:cstheme="majorBidi"/>
      <w:b/>
      <w:bCs/>
      <w:i/>
      <w:iCs/>
      <w:sz w:val="32"/>
      <w:szCs w:val="32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9913DC"/>
    <w:pPr>
      <w:spacing w:before="320" w:after="0" w:line="360" w:lineRule="auto"/>
      <w:ind w:firstLine="0"/>
      <w:outlineLvl w:val="1"/>
    </w:pPr>
    <w:rPr>
      <w:rFonts w:asciiTheme="majorHAnsi" w:eastAsiaTheme="majorEastAsia" w:hAnsiTheme="majorHAnsi" w:cstheme="majorBidi"/>
      <w:b/>
      <w:bCs/>
      <w:i/>
      <w:iCs/>
      <w:sz w:val="28"/>
      <w:szCs w:val="28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9913DC"/>
    <w:pPr>
      <w:spacing w:before="320" w:after="0" w:line="360" w:lineRule="auto"/>
      <w:ind w:firstLine="0"/>
      <w:outlineLvl w:val="2"/>
    </w:pPr>
    <w:rPr>
      <w:rFonts w:asciiTheme="majorHAnsi" w:eastAsiaTheme="majorEastAsia" w:hAnsiTheme="majorHAnsi" w:cstheme="majorBidi"/>
      <w:b/>
      <w:bCs/>
      <w:i/>
      <w:iCs/>
      <w:sz w:val="26"/>
      <w:szCs w:val="26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9913DC"/>
    <w:pPr>
      <w:spacing w:before="280" w:after="0" w:line="360" w:lineRule="auto"/>
      <w:ind w:firstLine="0"/>
      <w:outlineLvl w:val="3"/>
    </w:pPr>
    <w:rPr>
      <w:rFonts w:asciiTheme="majorHAnsi" w:eastAsiaTheme="majorEastAsia" w:hAnsiTheme="majorHAnsi" w:cstheme="majorBidi"/>
      <w:b/>
      <w:bCs/>
      <w:i/>
      <w:iCs/>
      <w:sz w:val="24"/>
      <w:szCs w:val="24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9913DC"/>
    <w:pPr>
      <w:spacing w:before="280" w:after="0" w:line="360" w:lineRule="auto"/>
      <w:ind w:firstLine="0"/>
      <w:outlineLvl w:val="4"/>
    </w:pPr>
    <w:rPr>
      <w:rFonts w:asciiTheme="majorHAnsi" w:eastAsiaTheme="majorEastAsia" w:hAnsiTheme="majorHAnsi" w:cstheme="majorBidi"/>
      <w:b/>
      <w:bCs/>
      <w:i/>
      <w:iCs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9913DC"/>
    <w:pPr>
      <w:spacing w:before="280" w:after="80" w:line="360" w:lineRule="auto"/>
      <w:ind w:firstLine="0"/>
      <w:outlineLvl w:val="5"/>
    </w:pPr>
    <w:rPr>
      <w:rFonts w:asciiTheme="majorHAnsi" w:eastAsiaTheme="majorEastAsia" w:hAnsiTheme="majorHAnsi" w:cstheme="majorBidi"/>
      <w:b/>
      <w:bCs/>
      <w:i/>
      <w:iCs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9913DC"/>
    <w:pPr>
      <w:spacing w:before="280" w:after="0" w:line="360" w:lineRule="auto"/>
      <w:ind w:firstLine="0"/>
      <w:outlineLvl w:val="6"/>
    </w:pPr>
    <w:rPr>
      <w:rFonts w:asciiTheme="majorHAnsi" w:eastAsiaTheme="majorEastAsia" w:hAnsiTheme="majorHAnsi" w:cstheme="majorBidi"/>
      <w:b/>
      <w:bCs/>
      <w:i/>
      <w:iCs/>
      <w:sz w:val="20"/>
      <w:szCs w:val="20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9913DC"/>
    <w:pPr>
      <w:spacing w:before="280" w:after="0" w:line="360" w:lineRule="auto"/>
      <w:ind w:firstLine="0"/>
      <w:outlineLvl w:val="7"/>
    </w:pPr>
    <w:rPr>
      <w:rFonts w:asciiTheme="majorHAnsi" w:eastAsiaTheme="majorEastAsia" w:hAnsiTheme="majorHAnsi" w:cstheme="majorBidi"/>
      <w:b/>
      <w:bCs/>
      <w:i/>
      <w:iCs/>
      <w:sz w:val="18"/>
      <w:szCs w:val="18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9913DC"/>
    <w:pPr>
      <w:spacing w:before="280" w:after="0" w:line="360" w:lineRule="auto"/>
      <w:ind w:firstLine="0"/>
      <w:outlineLvl w:val="8"/>
    </w:pPr>
    <w:rPr>
      <w:rFonts w:asciiTheme="majorHAnsi" w:eastAsiaTheme="majorEastAsia" w:hAnsiTheme="majorHAnsi" w:cstheme="majorBidi"/>
      <w:i/>
      <w:iCs/>
      <w:sz w:val="18"/>
      <w:szCs w:val="1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9913DC"/>
    <w:rPr>
      <w:rFonts w:asciiTheme="majorHAnsi" w:eastAsiaTheme="majorEastAsia" w:hAnsiTheme="majorHAnsi" w:cstheme="majorBidi"/>
      <w:b/>
      <w:bCs/>
      <w:i/>
      <w:iCs/>
      <w:sz w:val="32"/>
      <w:szCs w:val="32"/>
    </w:rPr>
  </w:style>
  <w:style w:type="character" w:customStyle="1" w:styleId="20">
    <w:name w:val="Заголовок 2 Знак"/>
    <w:basedOn w:val="a0"/>
    <w:link w:val="2"/>
    <w:uiPriority w:val="9"/>
    <w:semiHidden/>
    <w:rsid w:val="009913DC"/>
    <w:rPr>
      <w:rFonts w:asciiTheme="majorHAnsi" w:eastAsiaTheme="majorEastAsia" w:hAnsiTheme="majorHAnsi" w:cstheme="majorBidi"/>
      <w:b/>
      <w:bCs/>
      <w:i/>
      <w:iCs/>
      <w:sz w:val="28"/>
      <w:szCs w:val="28"/>
    </w:rPr>
  </w:style>
  <w:style w:type="character" w:customStyle="1" w:styleId="30">
    <w:name w:val="Заголовок 3 Знак"/>
    <w:basedOn w:val="a0"/>
    <w:link w:val="3"/>
    <w:uiPriority w:val="9"/>
    <w:semiHidden/>
    <w:rsid w:val="009913DC"/>
    <w:rPr>
      <w:rFonts w:asciiTheme="majorHAnsi" w:eastAsiaTheme="majorEastAsia" w:hAnsiTheme="majorHAnsi" w:cstheme="majorBidi"/>
      <w:b/>
      <w:bCs/>
      <w:i/>
      <w:iCs/>
      <w:sz w:val="26"/>
      <w:szCs w:val="26"/>
    </w:rPr>
  </w:style>
  <w:style w:type="character" w:customStyle="1" w:styleId="40">
    <w:name w:val="Заголовок 4 Знак"/>
    <w:basedOn w:val="a0"/>
    <w:link w:val="4"/>
    <w:uiPriority w:val="9"/>
    <w:semiHidden/>
    <w:rsid w:val="009913DC"/>
    <w:rPr>
      <w:rFonts w:asciiTheme="majorHAnsi" w:eastAsiaTheme="majorEastAsia" w:hAnsiTheme="majorHAnsi" w:cstheme="majorBidi"/>
      <w:b/>
      <w:bCs/>
      <w:i/>
      <w:iCs/>
      <w:sz w:val="24"/>
      <w:szCs w:val="24"/>
    </w:rPr>
  </w:style>
  <w:style w:type="character" w:customStyle="1" w:styleId="50">
    <w:name w:val="Заголовок 5 Знак"/>
    <w:basedOn w:val="a0"/>
    <w:link w:val="5"/>
    <w:uiPriority w:val="9"/>
    <w:semiHidden/>
    <w:rsid w:val="009913DC"/>
    <w:rPr>
      <w:rFonts w:asciiTheme="majorHAnsi" w:eastAsiaTheme="majorEastAsia" w:hAnsiTheme="majorHAnsi" w:cstheme="majorBidi"/>
      <w:b/>
      <w:bCs/>
      <w:i/>
      <w:iCs/>
    </w:rPr>
  </w:style>
  <w:style w:type="character" w:customStyle="1" w:styleId="60">
    <w:name w:val="Заголовок 6 Знак"/>
    <w:basedOn w:val="a0"/>
    <w:link w:val="6"/>
    <w:uiPriority w:val="9"/>
    <w:semiHidden/>
    <w:rsid w:val="009913DC"/>
    <w:rPr>
      <w:rFonts w:asciiTheme="majorHAnsi" w:eastAsiaTheme="majorEastAsia" w:hAnsiTheme="majorHAnsi" w:cstheme="majorBidi"/>
      <w:b/>
      <w:bCs/>
      <w:i/>
      <w:iCs/>
    </w:rPr>
  </w:style>
  <w:style w:type="character" w:customStyle="1" w:styleId="70">
    <w:name w:val="Заголовок 7 Знак"/>
    <w:basedOn w:val="a0"/>
    <w:link w:val="7"/>
    <w:uiPriority w:val="9"/>
    <w:semiHidden/>
    <w:rsid w:val="009913DC"/>
    <w:rPr>
      <w:rFonts w:asciiTheme="majorHAnsi" w:eastAsiaTheme="majorEastAsia" w:hAnsiTheme="majorHAnsi" w:cstheme="majorBidi"/>
      <w:b/>
      <w:bCs/>
      <w:i/>
      <w:iCs/>
      <w:sz w:val="20"/>
      <w:szCs w:val="20"/>
    </w:rPr>
  </w:style>
  <w:style w:type="character" w:customStyle="1" w:styleId="80">
    <w:name w:val="Заголовок 8 Знак"/>
    <w:basedOn w:val="a0"/>
    <w:link w:val="8"/>
    <w:uiPriority w:val="9"/>
    <w:semiHidden/>
    <w:rsid w:val="009913DC"/>
    <w:rPr>
      <w:rFonts w:asciiTheme="majorHAnsi" w:eastAsiaTheme="majorEastAsia" w:hAnsiTheme="majorHAnsi" w:cstheme="majorBidi"/>
      <w:b/>
      <w:bCs/>
      <w:i/>
      <w:iCs/>
      <w:sz w:val="18"/>
      <w:szCs w:val="18"/>
    </w:rPr>
  </w:style>
  <w:style w:type="character" w:customStyle="1" w:styleId="90">
    <w:name w:val="Заголовок 9 Знак"/>
    <w:basedOn w:val="a0"/>
    <w:link w:val="9"/>
    <w:uiPriority w:val="9"/>
    <w:semiHidden/>
    <w:rsid w:val="009913DC"/>
    <w:rPr>
      <w:rFonts w:asciiTheme="majorHAnsi" w:eastAsiaTheme="majorEastAsia" w:hAnsiTheme="majorHAnsi" w:cstheme="majorBidi"/>
      <w:i/>
      <w:iCs/>
      <w:sz w:val="18"/>
      <w:szCs w:val="18"/>
    </w:rPr>
  </w:style>
  <w:style w:type="paragraph" w:styleId="a3">
    <w:name w:val="caption"/>
    <w:basedOn w:val="a"/>
    <w:next w:val="a"/>
    <w:uiPriority w:val="35"/>
    <w:semiHidden/>
    <w:unhideWhenUsed/>
    <w:qFormat/>
    <w:rsid w:val="009913DC"/>
    <w:rPr>
      <w:b/>
      <w:bCs/>
      <w:sz w:val="18"/>
      <w:szCs w:val="18"/>
    </w:rPr>
  </w:style>
  <w:style w:type="paragraph" w:styleId="a4">
    <w:name w:val="Title"/>
    <w:basedOn w:val="a"/>
    <w:next w:val="a"/>
    <w:link w:val="a5"/>
    <w:uiPriority w:val="10"/>
    <w:qFormat/>
    <w:rsid w:val="009913DC"/>
    <w:pPr>
      <w:spacing w:line="240" w:lineRule="auto"/>
      <w:ind w:firstLine="0"/>
    </w:pPr>
    <w:rPr>
      <w:rFonts w:asciiTheme="majorHAnsi" w:eastAsiaTheme="majorEastAsia" w:hAnsiTheme="majorHAnsi" w:cstheme="majorBidi"/>
      <w:b/>
      <w:bCs/>
      <w:i/>
      <w:iCs/>
      <w:spacing w:val="10"/>
      <w:sz w:val="60"/>
      <w:szCs w:val="60"/>
    </w:rPr>
  </w:style>
  <w:style w:type="character" w:customStyle="1" w:styleId="a5">
    <w:name w:val="Название Знак"/>
    <w:basedOn w:val="a0"/>
    <w:link w:val="a4"/>
    <w:uiPriority w:val="10"/>
    <w:rsid w:val="009913DC"/>
    <w:rPr>
      <w:rFonts w:asciiTheme="majorHAnsi" w:eastAsiaTheme="majorEastAsia" w:hAnsiTheme="majorHAnsi" w:cstheme="majorBidi"/>
      <w:b/>
      <w:bCs/>
      <w:i/>
      <w:iCs/>
      <w:spacing w:val="10"/>
      <w:sz w:val="60"/>
      <w:szCs w:val="60"/>
    </w:rPr>
  </w:style>
  <w:style w:type="paragraph" w:styleId="a6">
    <w:name w:val="Subtitle"/>
    <w:basedOn w:val="a"/>
    <w:next w:val="a"/>
    <w:link w:val="a7"/>
    <w:uiPriority w:val="11"/>
    <w:qFormat/>
    <w:rsid w:val="009913DC"/>
    <w:pPr>
      <w:spacing w:after="320"/>
      <w:jc w:val="right"/>
    </w:pPr>
    <w:rPr>
      <w:i/>
      <w:iCs/>
      <w:color w:val="808080" w:themeColor="text1" w:themeTint="7F"/>
      <w:spacing w:val="10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9913DC"/>
    <w:rPr>
      <w:i/>
      <w:iCs/>
      <w:color w:val="808080" w:themeColor="text1" w:themeTint="7F"/>
      <w:spacing w:val="10"/>
      <w:sz w:val="24"/>
      <w:szCs w:val="24"/>
    </w:rPr>
  </w:style>
  <w:style w:type="character" w:styleId="a8">
    <w:name w:val="Strong"/>
    <w:basedOn w:val="a0"/>
    <w:uiPriority w:val="22"/>
    <w:qFormat/>
    <w:rsid w:val="009913DC"/>
    <w:rPr>
      <w:b/>
      <w:bCs/>
      <w:spacing w:val="0"/>
    </w:rPr>
  </w:style>
  <w:style w:type="character" w:styleId="a9">
    <w:name w:val="Emphasis"/>
    <w:uiPriority w:val="20"/>
    <w:qFormat/>
    <w:rsid w:val="009913DC"/>
    <w:rPr>
      <w:b/>
      <w:bCs/>
      <w:i/>
      <w:iCs/>
      <w:color w:val="auto"/>
    </w:rPr>
  </w:style>
  <w:style w:type="paragraph" w:styleId="aa">
    <w:name w:val="No Spacing"/>
    <w:basedOn w:val="a"/>
    <w:uiPriority w:val="1"/>
    <w:qFormat/>
    <w:rsid w:val="009913DC"/>
    <w:pPr>
      <w:spacing w:after="0" w:line="240" w:lineRule="auto"/>
      <w:ind w:firstLine="0"/>
    </w:pPr>
  </w:style>
  <w:style w:type="paragraph" w:styleId="ab">
    <w:name w:val="List Paragraph"/>
    <w:basedOn w:val="a"/>
    <w:uiPriority w:val="34"/>
    <w:qFormat/>
    <w:rsid w:val="009913DC"/>
    <w:pPr>
      <w:ind w:left="720"/>
      <w:contextualSpacing/>
    </w:pPr>
  </w:style>
  <w:style w:type="paragraph" w:styleId="21">
    <w:name w:val="Quote"/>
    <w:basedOn w:val="a"/>
    <w:next w:val="a"/>
    <w:link w:val="22"/>
    <w:uiPriority w:val="29"/>
    <w:qFormat/>
    <w:rsid w:val="009913DC"/>
    <w:rPr>
      <w:color w:val="5A5A5A" w:themeColor="text1" w:themeTint="A5"/>
    </w:rPr>
  </w:style>
  <w:style w:type="character" w:customStyle="1" w:styleId="22">
    <w:name w:val="Цитата 2 Знак"/>
    <w:basedOn w:val="a0"/>
    <w:link w:val="21"/>
    <w:uiPriority w:val="29"/>
    <w:rsid w:val="009913DC"/>
    <w:rPr>
      <w:color w:val="5A5A5A" w:themeColor="text1" w:themeTint="A5"/>
    </w:rPr>
  </w:style>
  <w:style w:type="paragraph" w:styleId="ac">
    <w:name w:val="Intense Quote"/>
    <w:basedOn w:val="a"/>
    <w:next w:val="a"/>
    <w:link w:val="ad"/>
    <w:uiPriority w:val="30"/>
    <w:qFormat/>
    <w:rsid w:val="009913DC"/>
    <w:pPr>
      <w:spacing w:before="320" w:after="480" w:line="240" w:lineRule="auto"/>
      <w:ind w:left="720" w:right="720" w:firstLine="0"/>
      <w:jc w:val="center"/>
    </w:pPr>
    <w:rPr>
      <w:rFonts w:asciiTheme="majorHAnsi" w:eastAsiaTheme="majorEastAsia" w:hAnsiTheme="majorHAnsi" w:cstheme="majorBidi"/>
      <w:i/>
      <w:iCs/>
      <w:sz w:val="20"/>
      <w:szCs w:val="20"/>
    </w:rPr>
  </w:style>
  <w:style w:type="character" w:customStyle="1" w:styleId="ad">
    <w:name w:val="Выделенная цитата Знак"/>
    <w:basedOn w:val="a0"/>
    <w:link w:val="ac"/>
    <w:uiPriority w:val="30"/>
    <w:rsid w:val="009913DC"/>
    <w:rPr>
      <w:rFonts w:asciiTheme="majorHAnsi" w:eastAsiaTheme="majorEastAsia" w:hAnsiTheme="majorHAnsi" w:cstheme="majorBidi"/>
      <w:i/>
      <w:iCs/>
      <w:sz w:val="20"/>
      <w:szCs w:val="20"/>
    </w:rPr>
  </w:style>
  <w:style w:type="character" w:styleId="ae">
    <w:name w:val="Subtle Emphasis"/>
    <w:uiPriority w:val="19"/>
    <w:qFormat/>
    <w:rsid w:val="009913DC"/>
    <w:rPr>
      <w:i/>
      <w:iCs/>
      <w:color w:val="5A5A5A" w:themeColor="text1" w:themeTint="A5"/>
    </w:rPr>
  </w:style>
  <w:style w:type="character" w:styleId="af">
    <w:name w:val="Intense Emphasis"/>
    <w:uiPriority w:val="21"/>
    <w:qFormat/>
    <w:rsid w:val="009913DC"/>
    <w:rPr>
      <w:b/>
      <w:bCs/>
      <w:i/>
      <w:iCs/>
      <w:color w:val="auto"/>
      <w:u w:val="single"/>
    </w:rPr>
  </w:style>
  <w:style w:type="character" w:styleId="af0">
    <w:name w:val="Subtle Reference"/>
    <w:uiPriority w:val="31"/>
    <w:qFormat/>
    <w:rsid w:val="009913DC"/>
    <w:rPr>
      <w:smallCaps/>
    </w:rPr>
  </w:style>
  <w:style w:type="character" w:styleId="af1">
    <w:name w:val="Intense Reference"/>
    <w:uiPriority w:val="32"/>
    <w:qFormat/>
    <w:rsid w:val="009913DC"/>
    <w:rPr>
      <w:b/>
      <w:bCs/>
      <w:smallCaps/>
      <w:color w:val="auto"/>
    </w:rPr>
  </w:style>
  <w:style w:type="character" w:styleId="af2">
    <w:name w:val="Book Title"/>
    <w:uiPriority w:val="33"/>
    <w:qFormat/>
    <w:rsid w:val="009913DC"/>
    <w:rPr>
      <w:rFonts w:asciiTheme="majorHAnsi" w:eastAsiaTheme="majorEastAsia" w:hAnsiTheme="majorHAnsi" w:cstheme="majorBidi"/>
      <w:b/>
      <w:bCs/>
      <w:smallCaps/>
      <w:color w:val="auto"/>
      <w:u w:val="single"/>
    </w:rPr>
  </w:style>
  <w:style w:type="paragraph" w:styleId="af3">
    <w:name w:val="TOC Heading"/>
    <w:basedOn w:val="1"/>
    <w:next w:val="a"/>
    <w:uiPriority w:val="39"/>
    <w:semiHidden/>
    <w:unhideWhenUsed/>
    <w:qFormat/>
    <w:rsid w:val="009913DC"/>
    <w:pPr>
      <w:outlineLvl w:val="9"/>
    </w:pPr>
    <w:rPr>
      <w:lang w:bidi="en-US"/>
    </w:rPr>
  </w:style>
  <w:style w:type="paragraph" w:customStyle="1" w:styleId="c1">
    <w:name w:val="c1"/>
    <w:basedOn w:val="a"/>
    <w:rsid w:val="008846B5"/>
    <w:pPr>
      <w:spacing w:before="100" w:beforeAutospacing="1" w:after="100" w:afterAutospacing="1" w:line="240" w:lineRule="auto"/>
      <w:ind w:firstLine="0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6">
    <w:name w:val="c6"/>
    <w:basedOn w:val="a0"/>
    <w:rsid w:val="008846B5"/>
  </w:style>
  <w:style w:type="character" w:customStyle="1" w:styleId="c0">
    <w:name w:val="c0"/>
    <w:basedOn w:val="a0"/>
    <w:rsid w:val="008846B5"/>
  </w:style>
  <w:style w:type="character" w:customStyle="1" w:styleId="c7">
    <w:name w:val="c7"/>
    <w:basedOn w:val="a0"/>
    <w:rsid w:val="008846B5"/>
  </w:style>
  <w:style w:type="character" w:customStyle="1" w:styleId="c8">
    <w:name w:val="c8"/>
    <w:basedOn w:val="a0"/>
    <w:rsid w:val="008846B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16913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0936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7749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1093</TotalTime>
  <Pages>8</Pages>
  <Words>1365</Words>
  <Characters>7787</Characters>
  <Application>Microsoft Office Word</Application>
  <DocSecurity>0</DocSecurity>
  <Lines>64</Lines>
  <Paragraphs>18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9134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ПК</dc:creator>
  <cp:keywords/>
  <dc:description/>
  <cp:lastModifiedBy>ПК</cp:lastModifiedBy>
  <cp:revision>7</cp:revision>
  <dcterms:created xsi:type="dcterms:W3CDTF">2023-03-20T11:06:00Z</dcterms:created>
  <dcterms:modified xsi:type="dcterms:W3CDTF">2023-03-21T12:45:00Z</dcterms:modified>
</cp:coreProperties>
</file>